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A928D" w14:textId="77777777" w:rsidR="003F33DA" w:rsidRDefault="003F33DA" w:rsidP="00705DD7">
      <w:pPr>
        <w:jc w:val="both"/>
        <w:rPr>
          <w:rFonts w:ascii="Century Gothic" w:hAnsi="Century Gothic"/>
          <w:b/>
          <w:sz w:val="24"/>
          <w:szCs w:val="24"/>
        </w:rPr>
      </w:pPr>
      <w:bookmarkStart w:id="0" w:name="_GoBack"/>
      <w:bookmarkEnd w:id="0"/>
      <w:r w:rsidRPr="003F33DA">
        <w:rPr>
          <w:rFonts w:ascii="Century Gothic" w:hAnsi="Century Gothic"/>
          <w:b/>
          <w:noProof/>
          <w:sz w:val="24"/>
          <w:szCs w:val="24"/>
          <w:lang w:eastAsia="es-MX"/>
        </w:rPr>
        <w:drawing>
          <wp:anchor distT="0" distB="0" distL="114300" distR="114300" simplePos="0" relativeHeight="251659264" behindDoc="1" locked="0" layoutInCell="1" allowOverlap="1" wp14:anchorId="55DD603B" wp14:editId="28C192C6">
            <wp:simplePos x="0" y="0"/>
            <wp:positionH relativeFrom="column">
              <wp:posOffset>5276850</wp:posOffset>
            </wp:positionH>
            <wp:positionV relativeFrom="paragraph">
              <wp:posOffset>342900</wp:posOffset>
            </wp:positionV>
            <wp:extent cx="895350" cy="895350"/>
            <wp:effectExtent l="0" t="0" r="0" b="0"/>
            <wp:wrapThrough wrapText="bothSides">
              <wp:wrapPolygon edited="0">
                <wp:start x="0" y="0"/>
                <wp:lineTo x="0" y="21140"/>
                <wp:lineTo x="21140" y="21140"/>
                <wp:lineTo x="2114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a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w:drawing>
          <wp:anchor distT="0" distB="0" distL="114300" distR="114300" simplePos="0" relativeHeight="251660288" behindDoc="0" locked="0" layoutInCell="1" allowOverlap="1" wp14:anchorId="25287984" wp14:editId="1CCA90A7">
            <wp:simplePos x="0" y="0"/>
            <wp:positionH relativeFrom="column">
              <wp:posOffset>2076450</wp:posOffset>
            </wp:positionH>
            <wp:positionV relativeFrom="paragraph">
              <wp:posOffset>304800</wp:posOffset>
            </wp:positionV>
            <wp:extent cx="1403985" cy="956310"/>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b="22632"/>
                    <a:stretch>
                      <a:fillRect/>
                    </a:stretch>
                  </pic:blipFill>
                  <pic:spPr bwMode="auto">
                    <a:xfrm>
                      <a:off x="0" y="0"/>
                      <a:ext cx="1403985" cy="9563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w:drawing>
          <wp:anchor distT="0" distB="0" distL="114300" distR="114300" simplePos="0" relativeHeight="251661312" behindDoc="0" locked="0" layoutInCell="1" allowOverlap="1" wp14:anchorId="221C0606" wp14:editId="281FE63A">
            <wp:simplePos x="0" y="0"/>
            <wp:positionH relativeFrom="column">
              <wp:posOffset>0</wp:posOffset>
            </wp:positionH>
            <wp:positionV relativeFrom="paragraph">
              <wp:posOffset>342900</wp:posOffset>
            </wp:positionV>
            <wp:extent cx="675005" cy="877570"/>
            <wp:effectExtent l="0" t="0" r="0"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yucat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005" cy="877570"/>
                    </a:xfrm>
                    <a:prstGeom prst="rect">
                      <a:avLst/>
                    </a:prstGeom>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mc:AlternateContent>
          <mc:Choice Requires="wps">
            <w:drawing>
              <wp:anchor distT="0" distB="0" distL="114300" distR="114300" simplePos="0" relativeHeight="251662336" behindDoc="0" locked="0" layoutInCell="1" allowOverlap="1" wp14:anchorId="6AD014F0" wp14:editId="4BC01B2C">
                <wp:simplePos x="0" y="0"/>
                <wp:positionH relativeFrom="column">
                  <wp:posOffset>581025</wp:posOffset>
                </wp:positionH>
                <wp:positionV relativeFrom="paragraph">
                  <wp:posOffset>457200</wp:posOffset>
                </wp:positionV>
                <wp:extent cx="1866900" cy="685800"/>
                <wp:effectExtent l="0" t="0" r="0" b="0"/>
                <wp:wrapSquare wrapText="bothSides"/>
                <wp:docPr id="8" name="8 Cuadro de texto"/>
                <wp:cNvGraphicFramePr/>
                <a:graphic xmlns:a="http://schemas.openxmlformats.org/drawingml/2006/main">
                  <a:graphicData uri="http://schemas.microsoft.com/office/word/2010/wordprocessingShape">
                    <wps:wsp>
                      <wps:cNvSpPr txBox="1"/>
                      <wps:spPr>
                        <a:xfrm>
                          <a:off x="0" y="0"/>
                          <a:ext cx="18669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F34B0" w14:textId="77777777" w:rsidR="003F33DA" w:rsidRPr="00BC4BCE" w:rsidRDefault="003F33DA" w:rsidP="003F33DA">
                            <w:pPr>
                              <w:spacing w:after="0"/>
                              <w:jc w:val="center"/>
                              <w:rPr>
                                <w:rFonts w:ascii="Arial" w:hAnsi="Arial" w:cs="Arial"/>
                                <w:b/>
                              </w:rPr>
                            </w:pPr>
                            <w:r w:rsidRPr="00BC4BCE">
                              <w:rPr>
                                <w:rFonts w:ascii="Arial" w:hAnsi="Arial" w:cs="Arial"/>
                                <w:b/>
                              </w:rPr>
                              <w:t>H. CONGRESO DEL ESTADO DE YUCATÁN</w:t>
                            </w:r>
                          </w:p>
                          <w:p w14:paraId="44F50546" w14:textId="77777777" w:rsidR="003F33DA" w:rsidRPr="00BC4BCE" w:rsidRDefault="003F33DA" w:rsidP="003F33DA">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AD014F0" id="_x0000_t202" coordsize="21600,21600" o:spt="202" path="m,l,21600r21600,l21600,xe">
                <v:stroke joinstyle="miter"/>
                <v:path gradientshapeok="t" o:connecttype="rect"/>
              </v:shapetype>
              <v:shape id="8 Cuadro de texto" o:spid="_x0000_s1026" type="#_x0000_t202" style="position:absolute;left:0;text-align:left;margin-left:45.75pt;margin-top:36pt;width:14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" filled="f" stroked="f" strokeweight=".5pt">
                <v:textbox>
                  <w:txbxContent>
                    <w:p w14:paraId="23DF34B0" w14:textId="77777777" w:rsidR="003F33DA" w:rsidRPr="00BC4BCE" w:rsidRDefault="003F33DA" w:rsidP="003F33DA">
                      <w:pPr>
                        <w:spacing w:after="0"/>
                        <w:jc w:val="center"/>
                        <w:rPr>
                          <w:rFonts w:ascii="Arial" w:hAnsi="Arial" w:cs="Arial"/>
                          <w:b/>
                        </w:rPr>
                      </w:pPr>
                      <w:r w:rsidRPr="00BC4BCE">
                        <w:rPr>
                          <w:rFonts w:ascii="Arial" w:hAnsi="Arial" w:cs="Arial"/>
                          <w:b/>
                        </w:rPr>
                        <w:t>H. CONGRESO DEL ESTADO DE YUCATÁN</w:t>
                      </w:r>
                    </w:p>
                    <w:p w14:paraId="44F50546" w14:textId="77777777" w:rsidR="003F33DA" w:rsidRPr="00BC4BCE" w:rsidRDefault="003F33DA" w:rsidP="003F33DA">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v:textbox>
                <w10:wrap type="square"/>
              </v:shape>
            </w:pict>
          </mc:Fallback>
        </mc:AlternateContent>
      </w:r>
    </w:p>
    <w:p w14:paraId="3084F9D3" w14:textId="77777777" w:rsidR="003F33DA" w:rsidRDefault="003F33DA" w:rsidP="00705DD7">
      <w:pPr>
        <w:jc w:val="both"/>
        <w:rPr>
          <w:rFonts w:ascii="Century Gothic" w:hAnsi="Century Gothic"/>
          <w:b/>
          <w:sz w:val="24"/>
          <w:szCs w:val="24"/>
        </w:rPr>
      </w:pPr>
    </w:p>
    <w:p w14:paraId="7870DBE1" w14:textId="77777777" w:rsidR="003F33DA" w:rsidRDefault="003F33DA" w:rsidP="00705DD7">
      <w:pPr>
        <w:jc w:val="both"/>
        <w:rPr>
          <w:rFonts w:ascii="Century Gothic" w:hAnsi="Century Gothic"/>
          <w:b/>
          <w:sz w:val="24"/>
          <w:szCs w:val="24"/>
        </w:rPr>
      </w:pPr>
    </w:p>
    <w:p w14:paraId="1CB04AD7" w14:textId="77777777" w:rsidR="003F33DA" w:rsidRDefault="003F33DA" w:rsidP="00705DD7">
      <w:pPr>
        <w:jc w:val="both"/>
        <w:rPr>
          <w:rFonts w:ascii="Century Gothic" w:hAnsi="Century Gothic"/>
          <w:b/>
          <w:sz w:val="24"/>
          <w:szCs w:val="24"/>
        </w:rPr>
      </w:pPr>
    </w:p>
    <w:p w14:paraId="3233D693" w14:textId="77777777" w:rsidR="003F33DA" w:rsidRDefault="003F33DA" w:rsidP="00705DD7">
      <w:pPr>
        <w:jc w:val="both"/>
        <w:rPr>
          <w:rFonts w:ascii="Century Gothic" w:hAnsi="Century Gothic"/>
          <w:b/>
          <w:sz w:val="24"/>
          <w:szCs w:val="24"/>
        </w:rPr>
      </w:pPr>
    </w:p>
    <w:p w14:paraId="09BB8F49" w14:textId="77777777" w:rsidR="003F33DA" w:rsidRPr="002A401B" w:rsidRDefault="003F33DA" w:rsidP="003F33DA">
      <w:pPr>
        <w:spacing w:line="360" w:lineRule="auto"/>
        <w:jc w:val="both"/>
        <w:rPr>
          <w:rFonts w:ascii="Arial" w:hAnsi="Arial" w:cs="Arial"/>
          <w:b/>
          <w:sz w:val="26"/>
          <w:szCs w:val="26"/>
        </w:rPr>
      </w:pPr>
      <w:r w:rsidRPr="002A401B">
        <w:rPr>
          <w:rFonts w:ascii="Arial" w:hAnsi="Arial" w:cs="Arial"/>
          <w:b/>
          <w:sz w:val="26"/>
          <w:szCs w:val="26"/>
        </w:rPr>
        <w:t>H. CONGRESO DEL ESTADO DE YUCATAN</w:t>
      </w:r>
    </w:p>
    <w:p w14:paraId="7B749ABD" w14:textId="77777777" w:rsidR="003F33DA" w:rsidRPr="002A401B" w:rsidRDefault="003F33DA" w:rsidP="003F33DA">
      <w:pPr>
        <w:spacing w:line="360" w:lineRule="auto"/>
        <w:jc w:val="both"/>
        <w:rPr>
          <w:rFonts w:ascii="Arial" w:hAnsi="Arial" w:cs="Arial"/>
          <w:b/>
          <w:sz w:val="26"/>
          <w:szCs w:val="26"/>
        </w:rPr>
      </w:pPr>
      <w:r w:rsidRPr="002A401B">
        <w:rPr>
          <w:rFonts w:ascii="Arial" w:hAnsi="Arial" w:cs="Arial"/>
          <w:b/>
          <w:sz w:val="26"/>
          <w:szCs w:val="26"/>
        </w:rPr>
        <w:t>C. PRESIDENTE DE LA MESA DIRECTIVA</w:t>
      </w:r>
    </w:p>
    <w:p w14:paraId="43613FD8" w14:textId="2F8E8D88" w:rsidR="003F33DA" w:rsidRPr="002A401B" w:rsidRDefault="00705DD7" w:rsidP="003F33DA">
      <w:pPr>
        <w:jc w:val="both"/>
        <w:rPr>
          <w:rFonts w:ascii="Arial" w:hAnsi="Arial" w:cs="Arial"/>
          <w:sz w:val="26"/>
          <w:szCs w:val="26"/>
        </w:rPr>
      </w:pPr>
      <w:r w:rsidRPr="003F33DA">
        <w:rPr>
          <w:rFonts w:ascii="Arial" w:hAnsi="Arial" w:cs="Arial"/>
          <w:sz w:val="26"/>
          <w:szCs w:val="26"/>
        </w:rPr>
        <w:t>La</w:t>
      </w:r>
      <w:r w:rsidR="00812B4C">
        <w:rPr>
          <w:rFonts w:ascii="Arial" w:hAnsi="Arial" w:cs="Arial"/>
          <w:sz w:val="26"/>
          <w:szCs w:val="26"/>
        </w:rPr>
        <w:t>s</w:t>
      </w:r>
      <w:r w:rsidRPr="003F33DA">
        <w:rPr>
          <w:rFonts w:ascii="Arial" w:hAnsi="Arial" w:cs="Arial"/>
          <w:sz w:val="26"/>
          <w:szCs w:val="26"/>
        </w:rPr>
        <w:t xml:space="preserve"> suscrita</w:t>
      </w:r>
      <w:r w:rsidR="00812B4C">
        <w:rPr>
          <w:rFonts w:ascii="Arial" w:hAnsi="Arial" w:cs="Arial"/>
          <w:sz w:val="26"/>
          <w:szCs w:val="26"/>
        </w:rPr>
        <w:t xml:space="preserve"> </w:t>
      </w:r>
      <w:r w:rsidRPr="003F33DA">
        <w:rPr>
          <w:rFonts w:ascii="Arial" w:hAnsi="Arial" w:cs="Arial"/>
          <w:sz w:val="26"/>
          <w:szCs w:val="26"/>
        </w:rPr>
        <w:t xml:space="preserve">Diputada </w:t>
      </w:r>
      <w:proofErr w:type="spellStart"/>
      <w:r w:rsidR="00AA3E7F">
        <w:rPr>
          <w:rFonts w:ascii="Arial" w:hAnsi="Arial" w:cs="Arial"/>
          <w:b/>
          <w:sz w:val="26"/>
          <w:szCs w:val="26"/>
        </w:rPr>
        <w:t>Kathia</w:t>
      </w:r>
      <w:proofErr w:type="spellEnd"/>
      <w:r w:rsidR="00AA3E7F">
        <w:rPr>
          <w:rFonts w:ascii="Arial" w:hAnsi="Arial" w:cs="Arial"/>
          <w:b/>
          <w:sz w:val="26"/>
          <w:szCs w:val="26"/>
        </w:rPr>
        <w:t xml:space="preserve"> María </w:t>
      </w:r>
      <w:proofErr w:type="spellStart"/>
      <w:r w:rsidRPr="00AA3E7F">
        <w:rPr>
          <w:rFonts w:ascii="Arial" w:hAnsi="Arial" w:cs="Arial"/>
          <w:b/>
          <w:sz w:val="26"/>
          <w:szCs w:val="26"/>
        </w:rPr>
        <w:t>Bolio</w:t>
      </w:r>
      <w:proofErr w:type="spellEnd"/>
      <w:r w:rsidRPr="00AA3E7F">
        <w:rPr>
          <w:rFonts w:ascii="Arial" w:hAnsi="Arial" w:cs="Arial"/>
          <w:b/>
          <w:sz w:val="26"/>
          <w:szCs w:val="26"/>
        </w:rPr>
        <w:t xml:space="preserve"> </w:t>
      </w:r>
      <w:proofErr w:type="spellStart"/>
      <w:r w:rsidRPr="00AA3E7F">
        <w:rPr>
          <w:rFonts w:ascii="Arial" w:hAnsi="Arial" w:cs="Arial"/>
          <w:b/>
          <w:sz w:val="26"/>
          <w:szCs w:val="26"/>
        </w:rPr>
        <w:t>Pinelo</w:t>
      </w:r>
      <w:proofErr w:type="spellEnd"/>
      <w:r w:rsidRPr="003F33DA">
        <w:rPr>
          <w:rFonts w:ascii="Arial" w:hAnsi="Arial" w:cs="Arial"/>
          <w:sz w:val="26"/>
          <w:szCs w:val="26"/>
        </w:rPr>
        <w:t xml:space="preserve"> integrante de la Fracción Legislativa del Partido Acción Nacional </w:t>
      </w:r>
      <w:r w:rsidR="00812B4C">
        <w:rPr>
          <w:rFonts w:ascii="Arial" w:hAnsi="Arial" w:cs="Arial"/>
          <w:sz w:val="26"/>
          <w:szCs w:val="26"/>
        </w:rPr>
        <w:t xml:space="preserve">y la Diputada </w:t>
      </w:r>
      <w:r w:rsidR="00812B4C" w:rsidRPr="00812B4C">
        <w:rPr>
          <w:rFonts w:ascii="Arial" w:hAnsi="Arial" w:cs="Arial"/>
          <w:b/>
          <w:sz w:val="26"/>
          <w:szCs w:val="26"/>
        </w:rPr>
        <w:t>Lila Rosa Frías Castillo</w:t>
      </w:r>
      <w:r w:rsidR="00812B4C">
        <w:rPr>
          <w:rFonts w:ascii="Arial" w:hAnsi="Arial" w:cs="Arial"/>
          <w:sz w:val="26"/>
          <w:szCs w:val="26"/>
        </w:rPr>
        <w:t xml:space="preserve"> de la Fracción Parlamentaria del Partido Revolucionario Institucional </w:t>
      </w:r>
      <w:r w:rsidRPr="003F33DA">
        <w:rPr>
          <w:rFonts w:ascii="Arial" w:hAnsi="Arial" w:cs="Arial"/>
          <w:sz w:val="26"/>
          <w:szCs w:val="26"/>
        </w:rPr>
        <w:t>de esta Sexagésima Segunda Legislatura, con fundamento en los artículos 30 fracción V y 35 fracción I, de la Constitución Política; artículos 16 y 22 Fracción VI de la Ley de Gobierno del Poder Legislativo, así como de los artículos 68, 82 fracción IV del Reglamento del Poder Legislativo, todos del Estado de Yucatán, someto a consideración de esta Honorable Asamblea la presente</w:t>
      </w:r>
      <w:r w:rsidR="003F33DA">
        <w:rPr>
          <w:rFonts w:ascii="Arial" w:hAnsi="Arial" w:cs="Arial"/>
          <w:sz w:val="26"/>
          <w:szCs w:val="26"/>
        </w:rPr>
        <w:t xml:space="preserve">: </w:t>
      </w:r>
      <w:r w:rsidR="003F33DA" w:rsidRPr="008869C2">
        <w:rPr>
          <w:rFonts w:ascii="Arial" w:hAnsi="Arial" w:cs="Arial"/>
          <w:b/>
          <w:sz w:val="26"/>
          <w:szCs w:val="26"/>
        </w:rPr>
        <w:t>INICIATIVA CON PROYECTO DE DECRETO QUE</w:t>
      </w:r>
      <w:r w:rsidR="007972D4" w:rsidRPr="008869C2">
        <w:rPr>
          <w:rFonts w:ascii="Arial" w:hAnsi="Arial" w:cs="Arial"/>
          <w:b/>
          <w:sz w:val="26"/>
          <w:szCs w:val="26"/>
        </w:rPr>
        <w:t xml:space="preserve"> </w:t>
      </w:r>
      <w:r w:rsidR="00331DD0">
        <w:rPr>
          <w:rFonts w:ascii="Arial" w:hAnsi="Arial" w:cs="Arial"/>
          <w:b/>
          <w:sz w:val="26"/>
          <w:szCs w:val="26"/>
        </w:rPr>
        <w:t xml:space="preserve">REFORMA Y ADICIONA </w:t>
      </w:r>
      <w:r w:rsidR="00933751">
        <w:rPr>
          <w:rFonts w:ascii="Arial" w:hAnsi="Arial" w:cs="Arial"/>
          <w:b/>
          <w:sz w:val="26"/>
          <w:szCs w:val="26"/>
        </w:rPr>
        <w:t>DIVERSOS ARTÍ</w:t>
      </w:r>
      <w:r w:rsidR="00331DD0">
        <w:rPr>
          <w:rFonts w:ascii="Arial" w:hAnsi="Arial" w:cs="Arial"/>
          <w:b/>
          <w:sz w:val="26"/>
          <w:szCs w:val="26"/>
        </w:rPr>
        <w:t>CULOS</w:t>
      </w:r>
      <w:r w:rsidR="007D7BD9" w:rsidRPr="008869C2">
        <w:rPr>
          <w:rFonts w:ascii="Arial" w:hAnsi="Arial" w:cs="Arial"/>
          <w:b/>
          <w:sz w:val="26"/>
          <w:szCs w:val="26"/>
        </w:rPr>
        <w:t xml:space="preserve"> </w:t>
      </w:r>
      <w:r w:rsidR="000636BB">
        <w:rPr>
          <w:rFonts w:ascii="Arial" w:hAnsi="Arial" w:cs="Arial"/>
          <w:b/>
          <w:sz w:val="26"/>
          <w:szCs w:val="26"/>
        </w:rPr>
        <w:t>DE</w:t>
      </w:r>
      <w:r w:rsidR="00331DD0">
        <w:rPr>
          <w:rFonts w:ascii="Arial" w:hAnsi="Arial" w:cs="Arial"/>
          <w:b/>
          <w:sz w:val="26"/>
          <w:szCs w:val="26"/>
        </w:rPr>
        <w:t xml:space="preserve"> LA LEY PARA LA PROTECCIÓN DE LOS DERECHOS DE LAS PERSONAS CON DISCAPACIDAD DEL ESTADO DE </w:t>
      </w:r>
      <w:r w:rsidR="008869C2">
        <w:rPr>
          <w:rFonts w:ascii="Arial" w:hAnsi="Arial" w:cs="Arial"/>
          <w:b/>
          <w:sz w:val="26"/>
          <w:szCs w:val="26"/>
        </w:rPr>
        <w:t>YUCATÁN</w:t>
      </w:r>
      <w:r w:rsidR="00331DD0">
        <w:rPr>
          <w:rFonts w:ascii="Arial" w:hAnsi="Arial" w:cs="Arial"/>
          <w:b/>
          <w:sz w:val="26"/>
          <w:szCs w:val="26"/>
        </w:rPr>
        <w:t xml:space="preserve"> Y LA LEY PARA PREVENIR Y ELIMINAR LA DISCRIMINACIÓN EN EL ESTADO DE YUCATÁN,</w:t>
      </w:r>
      <w:r w:rsidR="008869C2">
        <w:rPr>
          <w:rFonts w:ascii="Arial" w:hAnsi="Arial" w:cs="Arial"/>
          <w:b/>
          <w:sz w:val="26"/>
          <w:szCs w:val="26"/>
        </w:rPr>
        <w:t xml:space="preserve"> EN MATERIA</w:t>
      </w:r>
      <w:r w:rsidR="00331DD0">
        <w:rPr>
          <w:rFonts w:ascii="Arial" w:hAnsi="Arial" w:cs="Arial"/>
          <w:b/>
          <w:sz w:val="26"/>
          <w:szCs w:val="26"/>
        </w:rPr>
        <w:t xml:space="preserve"> DE PERSONAS DE TALLA BAJA</w:t>
      </w:r>
      <w:r w:rsidR="003F33DA" w:rsidRPr="002A401B">
        <w:rPr>
          <w:rFonts w:ascii="Arial" w:hAnsi="Arial" w:cs="Arial"/>
          <w:sz w:val="26"/>
          <w:szCs w:val="26"/>
        </w:rPr>
        <w:t>, al tenor de la siguiente:</w:t>
      </w:r>
    </w:p>
    <w:p w14:paraId="04DB0CA0" w14:textId="77777777" w:rsidR="00705DD7" w:rsidRDefault="00705DD7" w:rsidP="00705DD7">
      <w:pPr>
        <w:jc w:val="center"/>
        <w:rPr>
          <w:rFonts w:ascii="Arial" w:hAnsi="Arial" w:cs="Arial"/>
          <w:b/>
          <w:sz w:val="24"/>
          <w:szCs w:val="24"/>
        </w:rPr>
      </w:pPr>
      <w:r>
        <w:rPr>
          <w:rFonts w:ascii="Arial" w:hAnsi="Arial" w:cs="Arial"/>
          <w:b/>
          <w:sz w:val="24"/>
          <w:szCs w:val="24"/>
        </w:rPr>
        <w:t>EXPOSICIÓ</w:t>
      </w:r>
      <w:r w:rsidRPr="0016035F">
        <w:rPr>
          <w:rFonts w:ascii="Arial" w:hAnsi="Arial" w:cs="Arial"/>
          <w:b/>
          <w:sz w:val="24"/>
          <w:szCs w:val="24"/>
        </w:rPr>
        <w:t>N DE MOTIVOS</w:t>
      </w:r>
    </w:p>
    <w:p w14:paraId="2DF2A978" w14:textId="675CFC76" w:rsidR="004D6377" w:rsidRDefault="00D23948" w:rsidP="004D6377">
      <w:pPr>
        <w:jc w:val="both"/>
        <w:rPr>
          <w:rFonts w:ascii="Arial" w:hAnsi="Arial" w:cs="Arial"/>
          <w:sz w:val="24"/>
          <w:szCs w:val="24"/>
        </w:rPr>
      </w:pPr>
      <w:r>
        <w:rPr>
          <w:rFonts w:ascii="Arial" w:hAnsi="Arial" w:cs="Arial"/>
          <w:sz w:val="24"/>
          <w:szCs w:val="24"/>
        </w:rPr>
        <w:t>Tener que legislar para garantizar la inclusión</w:t>
      </w:r>
      <w:r w:rsidR="00BC3438">
        <w:rPr>
          <w:rFonts w:ascii="Arial" w:hAnsi="Arial" w:cs="Arial"/>
          <w:sz w:val="24"/>
          <w:szCs w:val="24"/>
        </w:rPr>
        <w:t xml:space="preserve"> y la no discriminación</w:t>
      </w:r>
      <w:r>
        <w:rPr>
          <w:rFonts w:ascii="Arial" w:hAnsi="Arial" w:cs="Arial"/>
          <w:sz w:val="24"/>
          <w:szCs w:val="24"/>
        </w:rPr>
        <w:t xml:space="preserve"> de los </w:t>
      </w:r>
      <w:r w:rsidR="00793ECE">
        <w:rPr>
          <w:rFonts w:ascii="Arial" w:hAnsi="Arial" w:cs="Arial"/>
          <w:sz w:val="24"/>
          <w:szCs w:val="24"/>
        </w:rPr>
        <w:t xml:space="preserve">grupos </w:t>
      </w:r>
      <w:r w:rsidR="002B04AE">
        <w:rPr>
          <w:rFonts w:ascii="Arial" w:hAnsi="Arial" w:cs="Arial"/>
          <w:sz w:val="24"/>
          <w:szCs w:val="24"/>
        </w:rPr>
        <w:t>en situación de vulnerabilidad</w:t>
      </w:r>
      <w:r>
        <w:rPr>
          <w:rFonts w:ascii="Arial" w:hAnsi="Arial" w:cs="Arial"/>
          <w:sz w:val="24"/>
          <w:szCs w:val="24"/>
        </w:rPr>
        <w:t xml:space="preserve">, </w:t>
      </w:r>
      <w:r w:rsidR="00CD6010">
        <w:rPr>
          <w:rFonts w:ascii="Arial" w:hAnsi="Arial" w:cs="Arial"/>
          <w:sz w:val="24"/>
          <w:szCs w:val="24"/>
        </w:rPr>
        <w:t xml:space="preserve">es significado de </w:t>
      </w:r>
      <w:r>
        <w:rPr>
          <w:rFonts w:ascii="Arial" w:hAnsi="Arial" w:cs="Arial"/>
          <w:sz w:val="24"/>
          <w:szCs w:val="24"/>
        </w:rPr>
        <w:t>que todavía no hemos logrado como sociedad una cultura que</w:t>
      </w:r>
      <w:r w:rsidR="00C701F5">
        <w:rPr>
          <w:rFonts w:ascii="Arial" w:hAnsi="Arial" w:cs="Arial"/>
          <w:sz w:val="24"/>
          <w:szCs w:val="24"/>
        </w:rPr>
        <w:t xml:space="preserve"> incluya,</w:t>
      </w:r>
      <w:r>
        <w:rPr>
          <w:rFonts w:ascii="Arial" w:hAnsi="Arial" w:cs="Arial"/>
          <w:sz w:val="24"/>
          <w:szCs w:val="24"/>
        </w:rPr>
        <w:t xml:space="preserve"> abrace y respete la diversidad y las diferencias, es por eso qu</w:t>
      </w:r>
      <w:r w:rsidR="00BC3438">
        <w:rPr>
          <w:rFonts w:ascii="Arial" w:hAnsi="Arial" w:cs="Arial"/>
          <w:sz w:val="24"/>
          <w:szCs w:val="24"/>
        </w:rPr>
        <w:t xml:space="preserve">e seguimos observando </w:t>
      </w:r>
      <w:r w:rsidR="00CD6010">
        <w:rPr>
          <w:rFonts w:ascii="Arial" w:hAnsi="Arial" w:cs="Arial"/>
          <w:sz w:val="24"/>
          <w:szCs w:val="24"/>
        </w:rPr>
        <w:t>todos los días</w:t>
      </w:r>
      <w:r w:rsidR="00BC3438">
        <w:rPr>
          <w:rFonts w:ascii="Arial" w:hAnsi="Arial" w:cs="Arial"/>
          <w:sz w:val="24"/>
          <w:szCs w:val="24"/>
        </w:rPr>
        <w:t xml:space="preserve"> como estos grupos siguen</w:t>
      </w:r>
      <w:r w:rsidR="00D4457E">
        <w:rPr>
          <w:rFonts w:ascii="Arial" w:hAnsi="Arial" w:cs="Arial"/>
          <w:sz w:val="24"/>
          <w:szCs w:val="24"/>
        </w:rPr>
        <w:t xml:space="preserve"> batallando</w:t>
      </w:r>
      <w:r w:rsidR="00BC3438">
        <w:rPr>
          <w:rFonts w:ascii="Arial" w:hAnsi="Arial" w:cs="Arial"/>
          <w:sz w:val="24"/>
          <w:szCs w:val="24"/>
        </w:rPr>
        <w:t xml:space="preserve"> </w:t>
      </w:r>
      <w:r w:rsidR="00D4457E">
        <w:rPr>
          <w:rFonts w:ascii="Arial" w:hAnsi="Arial" w:cs="Arial"/>
          <w:sz w:val="24"/>
          <w:szCs w:val="24"/>
        </w:rPr>
        <w:t xml:space="preserve">contra </w:t>
      </w:r>
      <w:r w:rsidR="00BC3438">
        <w:rPr>
          <w:rFonts w:ascii="Arial" w:hAnsi="Arial" w:cs="Arial"/>
          <w:sz w:val="24"/>
          <w:szCs w:val="24"/>
        </w:rPr>
        <w:t>ciertas problemáticas</w:t>
      </w:r>
      <w:r w:rsidR="004D6377">
        <w:rPr>
          <w:rFonts w:ascii="Arial" w:hAnsi="Arial" w:cs="Arial"/>
          <w:sz w:val="24"/>
          <w:szCs w:val="24"/>
        </w:rPr>
        <w:t>, como</w:t>
      </w:r>
      <w:r w:rsidR="00D4457E">
        <w:rPr>
          <w:rFonts w:ascii="Arial" w:hAnsi="Arial" w:cs="Arial"/>
          <w:sz w:val="24"/>
          <w:szCs w:val="24"/>
        </w:rPr>
        <w:t xml:space="preserve"> la violencia</w:t>
      </w:r>
      <w:r w:rsidR="004D6377">
        <w:rPr>
          <w:rFonts w:ascii="Arial" w:hAnsi="Arial" w:cs="Arial"/>
          <w:sz w:val="24"/>
          <w:szCs w:val="24"/>
        </w:rPr>
        <w:t>,</w:t>
      </w:r>
      <w:r w:rsidR="00D4457E">
        <w:rPr>
          <w:rFonts w:ascii="Arial" w:hAnsi="Arial" w:cs="Arial"/>
          <w:sz w:val="24"/>
          <w:szCs w:val="24"/>
        </w:rPr>
        <w:t xml:space="preserve"> la discriminación,</w:t>
      </w:r>
      <w:r w:rsidR="004D6377">
        <w:rPr>
          <w:rFonts w:ascii="Arial" w:hAnsi="Arial" w:cs="Arial"/>
          <w:sz w:val="24"/>
          <w:szCs w:val="24"/>
        </w:rPr>
        <w:t xml:space="preserve"> </w:t>
      </w:r>
      <w:r w:rsidR="00D950AB">
        <w:rPr>
          <w:rFonts w:ascii="Arial" w:hAnsi="Arial" w:cs="Arial"/>
          <w:sz w:val="24"/>
          <w:szCs w:val="24"/>
        </w:rPr>
        <w:t xml:space="preserve">la pobreza, </w:t>
      </w:r>
      <w:r w:rsidR="00655CD2">
        <w:rPr>
          <w:rFonts w:ascii="Arial" w:hAnsi="Arial" w:cs="Arial"/>
          <w:sz w:val="24"/>
          <w:szCs w:val="24"/>
        </w:rPr>
        <w:t>la e</w:t>
      </w:r>
      <w:r w:rsidR="001F17BD">
        <w:rPr>
          <w:rFonts w:ascii="Arial" w:hAnsi="Arial" w:cs="Arial"/>
          <w:sz w:val="24"/>
          <w:szCs w:val="24"/>
        </w:rPr>
        <w:t>xclusión</w:t>
      </w:r>
      <w:r w:rsidR="004D6377">
        <w:rPr>
          <w:rFonts w:ascii="Arial" w:hAnsi="Arial" w:cs="Arial"/>
          <w:sz w:val="24"/>
          <w:szCs w:val="24"/>
        </w:rPr>
        <w:t xml:space="preserve"> en l</w:t>
      </w:r>
      <w:r w:rsidR="002B04AE">
        <w:rPr>
          <w:rFonts w:ascii="Arial" w:hAnsi="Arial" w:cs="Arial"/>
          <w:sz w:val="24"/>
          <w:szCs w:val="24"/>
        </w:rPr>
        <w:t>os diversos ámbitos de nuestra sociedad</w:t>
      </w:r>
      <w:r w:rsidR="004D6377">
        <w:rPr>
          <w:rFonts w:ascii="Arial" w:hAnsi="Arial" w:cs="Arial"/>
          <w:sz w:val="24"/>
          <w:szCs w:val="24"/>
        </w:rPr>
        <w:t xml:space="preserve">, </w:t>
      </w:r>
      <w:r w:rsidR="00792ECB">
        <w:rPr>
          <w:rFonts w:ascii="Arial" w:hAnsi="Arial" w:cs="Arial"/>
          <w:sz w:val="24"/>
          <w:szCs w:val="24"/>
        </w:rPr>
        <w:t xml:space="preserve">las pocas oportunidades laborales, </w:t>
      </w:r>
      <w:r w:rsidR="004D6377">
        <w:rPr>
          <w:rFonts w:ascii="Arial" w:hAnsi="Arial" w:cs="Arial"/>
          <w:sz w:val="24"/>
          <w:szCs w:val="24"/>
        </w:rPr>
        <w:t>la</w:t>
      </w:r>
      <w:r w:rsidR="00792ECB">
        <w:rPr>
          <w:rFonts w:ascii="Arial" w:hAnsi="Arial" w:cs="Arial"/>
          <w:sz w:val="24"/>
          <w:szCs w:val="24"/>
        </w:rPr>
        <w:t xml:space="preserve"> falta de</w:t>
      </w:r>
      <w:r w:rsidR="004D6377">
        <w:rPr>
          <w:rFonts w:ascii="Arial" w:hAnsi="Arial" w:cs="Arial"/>
          <w:sz w:val="24"/>
          <w:szCs w:val="24"/>
        </w:rPr>
        <w:t xml:space="preserve"> accesibilidad y la violación constante a sus derechos humanos.</w:t>
      </w:r>
      <w:r w:rsidR="00BC3438">
        <w:rPr>
          <w:rFonts w:ascii="Arial" w:hAnsi="Arial" w:cs="Arial"/>
          <w:sz w:val="24"/>
          <w:szCs w:val="24"/>
        </w:rPr>
        <w:t xml:space="preserve"> </w:t>
      </w:r>
    </w:p>
    <w:p w14:paraId="37B27BD3" w14:textId="666BAF3B" w:rsidR="004D6377" w:rsidRDefault="004D6377" w:rsidP="004D6377">
      <w:pPr>
        <w:jc w:val="both"/>
        <w:rPr>
          <w:rFonts w:ascii="Arial" w:hAnsi="Arial" w:cs="Arial"/>
          <w:sz w:val="24"/>
          <w:szCs w:val="24"/>
        </w:rPr>
      </w:pPr>
      <w:r>
        <w:rPr>
          <w:rFonts w:ascii="Arial" w:hAnsi="Arial" w:cs="Arial"/>
          <w:sz w:val="24"/>
          <w:szCs w:val="24"/>
        </w:rPr>
        <w:t xml:space="preserve">En la presente iniciativa </w:t>
      </w:r>
      <w:r w:rsidR="0084776A">
        <w:rPr>
          <w:rFonts w:ascii="Arial" w:hAnsi="Arial" w:cs="Arial"/>
          <w:sz w:val="24"/>
          <w:szCs w:val="24"/>
        </w:rPr>
        <w:t>hago</w:t>
      </w:r>
      <w:r>
        <w:rPr>
          <w:rFonts w:ascii="Arial" w:hAnsi="Arial" w:cs="Arial"/>
          <w:sz w:val="24"/>
          <w:szCs w:val="24"/>
        </w:rPr>
        <w:t xml:space="preserve"> referencia a un sector de la población que ha sido segregado</w:t>
      </w:r>
      <w:r w:rsidR="00D25299">
        <w:rPr>
          <w:rFonts w:ascii="Arial" w:hAnsi="Arial" w:cs="Arial"/>
          <w:sz w:val="24"/>
          <w:szCs w:val="24"/>
        </w:rPr>
        <w:t xml:space="preserve"> y olvidado</w:t>
      </w:r>
      <w:r>
        <w:rPr>
          <w:rFonts w:ascii="Arial" w:hAnsi="Arial" w:cs="Arial"/>
          <w:sz w:val="24"/>
          <w:szCs w:val="24"/>
        </w:rPr>
        <w:t xml:space="preserve"> </w:t>
      </w:r>
      <w:r w:rsidR="00BC3438">
        <w:rPr>
          <w:rFonts w:ascii="Arial" w:hAnsi="Arial" w:cs="Arial"/>
          <w:sz w:val="24"/>
          <w:szCs w:val="24"/>
        </w:rPr>
        <w:t xml:space="preserve">al grado de que </w:t>
      </w:r>
      <w:r w:rsidR="00D10CE1">
        <w:rPr>
          <w:rFonts w:ascii="Arial" w:hAnsi="Arial" w:cs="Arial"/>
          <w:sz w:val="24"/>
          <w:szCs w:val="24"/>
        </w:rPr>
        <w:t>a</w:t>
      </w:r>
      <w:r w:rsidR="00CD6010">
        <w:rPr>
          <w:rFonts w:ascii="Arial" w:hAnsi="Arial" w:cs="Arial"/>
          <w:sz w:val="24"/>
          <w:szCs w:val="24"/>
        </w:rPr>
        <w:t>ún</w:t>
      </w:r>
      <w:r w:rsidR="00D10CE1">
        <w:rPr>
          <w:rFonts w:ascii="Arial" w:hAnsi="Arial" w:cs="Arial"/>
          <w:sz w:val="24"/>
          <w:szCs w:val="24"/>
        </w:rPr>
        <w:t xml:space="preserve"> no se le contempla en nuestras</w:t>
      </w:r>
      <w:r w:rsidR="00655CD2">
        <w:rPr>
          <w:rFonts w:ascii="Arial" w:hAnsi="Arial" w:cs="Arial"/>
          <w:sz w:val="24"/>
          <w:szCs w:val="24"/>
        </w:rPr>
        <w:t xml:space="preserve"> leyes locales, </w:t>
      </w:r>
      <w:r w:rsidR="00D10CE1">
        <w:rPr>
          <w:rFonts w:ascii="Arial" w:hAnsi="Arial" w:cs="Arial"/>
          <w:sz w:val="24"/>
          <w:szCs w:val="24"/>
        </w:rPr>
        <w:t>y con esto me refiero a las personas de talla baja.</w:t>
      </w:r>
    </w:p>
    <w:p w14:paraId="1BC8F943" w14:textId="37BAB161" w:rsidR="00A43CF4" w:rsidRDefault="00DE19A1" w:rsidP="004D6377">
      <w:pPr>
        <w:jc w:val="both"/>
        <w:rPr>
          <w:rFonts w:ascii="Arial" w:hAnsi="Arial" w:cs="Arial"/>
          <w:sz w:val="24"/>
          <w:szCs w:val="24"/>
        </w:rPr>
      </w:pPr>
      <w:r>
        <w:rPr>
          <w:rFonts w:ascii="Arial" w:hAnsi="Arial" w:cs="Arial"/>
          <w:sz w:val="24"/>
          <w:szCs w:val="24"/>
        </w:rPr>
        <w:t xml:space="preserve">Todos </w:t>
      </w:r>
      <w:r w:rsidR="00D4457E">
        <w:rPr>
          <w:rFonts w:ascii="Arial" w:hAnsi="Arial" w:cs="Arial"/>
          <w:sz w:val="24"/>
          <w:szCs w:val="24"/>
        </w:rPr>
        <w:t>o la gran mayoría hemos</w:t>
      </w:r>
      <w:r>
        <w:rPr>
          <w:rFonts w:ascii="Arial" w:hAnsi="Arial" w:cs="Arial"/>
          <w:sz w:val="24"/>
          <w:szCs w:val="24"/>
        </w:rPr>
        <w:t xml:space="preserve"> visto</w:t>
      </w:r>
      <w:r w:rsidR="00D25299">
        <w:rPr>
          <w:rFonts w:ascii="Arial" w:hAnsi="Arial" w:cs="Arial"/>
          <w:sz w:val="24"/>
          <w:szCs w:val="24"/>
        </w:rPr>
        <w:t xml:space="preserve"> o tratado </w:t>
      </w:r>
      <w:r w:rsidR="00D4457E">
        <w:rPr>
          <w:rFonts w:ascii="Arial" w:hAnsi="Arial" w:cs="Arial"/>
          <w:sz w:val="24"/>
          <w:szCs w:val="24"/>
        </w:rPr>
        <w:t xml:space="preserve">en algún momento </w:t>
      </w:r>
      <w:r w:rsidR="00D25299">
        <w:rPr>
          <w:rFonts w:ascii="Arial" w:hAnsi="Arial" w:cs="Arial"/>
          <w:sz w:val="24"/>
          <w:szCs w:val="24"/>
        </w:rPr>
        <w:t>con</w:t>
      </w:r>
      <w:r>
        <w:rPr>
          <w:rFonts w:ascii="Arial" w:hAnsi="Arial" w:cs="Arial"/>
          <w:sz w:val="24"/>
          <w:szCs w:val="24"/>
        </w:rPr>
        <w:t xml:space="preserve"> una persona de talla baja, </w:t>
      </w:r>
      <w:r w:rsidR="00A43CF4">
        <w:rPr>
          <w:rFonts w:ascii="Arial" w:hAnsi="Arial" w:cs="Arial"/>
          <w:sz w:val="24"/>
          <w:szCs w:val="24"/>
        </w:rPr>
        <w:t xml:space="preserve">por lo que sabemos que son personas excepcionales, con mucha </w:t>
      </w:r>
      <w:r w:rsidR="00A43CF4">
        <w:rPr>
          <w:rFonts w:ascii="Arial" w:hAnsi="Arial" w:cs="Arial"/>
          <w:sz w:val="24"/>
          <w:szCs w:val="24"/>
        </w:rPr>
        <w:lastRenderedPageBreak/>
        <w:t xml:space="preserve">capacidad y mucho talento, sin </w:t>
      </w:r>
      <w:proofErr w:type="gramStart"/>
      <w:r w:rsidR="00D4457E">
        <w:rPr>
          <w:rFonts w:ascii="Arial" w:hAnsi="Arial" w:cs="Arial"/>
          <w:sz w:val="24"/>
          <w:szCs w:val="24"/>
        </w:rPr>
        <w:t>embargo</w:t>
      </w:r>
      <w:proofErr w:type="gramEnd"/>
      <w:r>
        <w:rPr>
          <w:rFonts w:ascii="Arial" w:hAnsi="Arial" w:cs="Arial"/>
          <w:sz w:val="24"/>
          <w:szCs w:val="24"/>
        </w:rPr>
        <w:t xml:space="preserve"> </w:t>
      </w:r>
      <w:r w:rsidR="00A43CF4">
        <w:rPr>
          <w:rFonts w:ascii="Arial" w:hAnsi="Arial" w:cs="Arial"/>
          <w:sz w:val="24"/>
          <w:szCs w:val="24"/>
        </w:rPr>
        <w:t xml:space="preserve">a pesar de </w:t>
      </w:r>
      <w:r w:rsidR="00D4457E">
        <w:rPr>
          <w:rFonts w:ascii="Arial" w:hAnsi="Arial" w:cs="Arial"/>
          <w:sz w:val="24"/>
          <w:szCs w:val="24"/>
        </w:rPr>
        <w:t>saber todo esto,</w:t>
      </w:r>
      <w:r w:rsidR="00A43CF4">
        <w:rPr>
          <w:rFonts w:ascii="Arial" w:hAnsi="Arial" w:cs="Arial"/>
          <w:sz w:val="24"/>
          <w:szCs w:val="24"/>
        </w:rPr>
        <w:t xml:space="preserve"> </w:t>
      </w:r>
      <w:r>
        <w:rPr>
          <w:rFonts w:ascii="Arial" w:hAnsi="Arial" w:cs="Arial"/>
          <w:sz w:val="24"/>
          <w:szCs w:val="24"/>
        </w:rPr>
        <w:t>no</w:t>
      </w:r>
      <w:r w:rsidR="00D25299">
        <w:rPr>
          <w:rFonts w:ascii="Arial" w:hAnsi="Arial" w:cs="Arial"/>
          <w:sz w:val="24"/>
          <w:szCs w:val="24"/>
        </w:rPr>
        <w:t xml:space="preserve"> nos</w:t>
      </w:r>
      <w:r>
        <w:rPr>
          <w:rFonts w:ascii="Arial" w:hAnsi="Arial" w:cs="Arial"/>
          <w:sz w:val="24"/>
          <w:szCs w:val="24"/>
        </w:rPr>
        <w:t xml:space="preserve"> alcanz</w:t>
      </w:r>
      <w:r w:rsidR="004D741A">
        <w:rPr>
          <w:rFonts w:ascii="Arial" w:hAnsi="Arial" w:cs="Arial"/>
          <w:sz w:val="24"/>
          <w:szCs w:val="24"/>
        </w:rPr>
        <w:t>aría</w:t>
      </w:r>
      <w:r>
        <w:rPr>
          <w:rFonts w:ascii="Arial" w:hAnsi="Arial" w:cs="Arial"/>
          <w:sz w:val="24"/>
          <w:szCs w:val="24"/>
        </w:rPr>
        <w:t xml:space="preserve"> </w:t>
      </w:r>
      <w:r w:rsidR="00D25299">
        <w:rPr>
          <w:rFonts w:ascii="Arial" w:hAnsi="Arial" w:cs="Arial"/>
          <w:sz w:val="24"/>
          <w:szCs w:val="24"/>
        </w:rPr>
        <w:t xml:space="preserve">el conocimiento </w:t>
      </w:r>
      <w:r>
        <w:rPr>
          <w:rFonts w:ascii="Arial" w:hAnsi="Arial" w:cs="Arial"/>
          <w:sz w:val="24"/>
          <w:szCs w:val="24"/>
        </w:rPr>
        <w:t xml:space="preserve">para </w:t>
      </w:r>
      <w:r w:rsidR="004D741A">
        <w:rPr>
          <w:rFonts w:ascii="Arial" w:hAnsi="Arial" w:cs="Arial"/>
          <w:sz w:val="24"/>
          <w:szCs w:val="24"/>
        </w:rPr>
        <w:t xml:space="preserve">entender </w:t>
      </w:r>
      <w:r w:rsidR="00A43CF4">
        <w:rPr>
          <w:rFonts w:ascii="Arial" w:hAnsi="Arial" w:cs="Arial"/>
          <w:sz w:val="24"/>
          <w:szCs w:val="24"/>
        </w:rPr>
        <w:t xml:space="preserve">y comprender verdaderamente </w:t>
      </w:r>
      <w:r w:rsidR="00D25299">
        <w:rPr>
          <w:rFonts w:ascii="Arial" w:hAnsi="Arial" w:cs="Arial"/>
          <w:sz w:val="24"/>
          <w:szCs w:val="24"/>
        </w:rPr>
        <w:t xml:space="preserve">la magnitud de </w:t>
      </w:r>
      <w:r w:rsidR="004D741A">
        <w:rPr>
          <w:rFonts w:ascii="Arial" w:hAnsi="Arial" w:cs="Arial"/>
          <w:sz w:val="24"/>
          <w:szCs w:val="24"/>
        </w:rPr>
        <w:t xml:space="preserve">todas </w:t>
      </w:r>
      <w:r w:rsidR="00D25299">
        <w:rPr>
          <w:rFonts w:ascii="Arial" w:hAnsi="Arial" w:cs="Arial"/>
          <w:sz w:val="24"/>
          <w:szCs w:val="24"/>
        </w:rPr>
        <w:t xml:space="preserve">las necesidades </w:t>
      </w:r>
      <w:r w:rsidR="004D741A">
        <w:rPr>
          <w:rFonts w:ascii="Arial" w:hAnsi="Arial" w:cs="Arial"/>
          <w:sz w:val="24"/>
          <w:szCs w:val="24"/>
        </w:rPr>
        <w:t xml:space="preserve">con las que viven </w:t>
      </w:r>
      <w:r w:rsidR="00BC3438">
        <w:rPr>
          <w:rFonts w:ascii="Arial" w:hAnsi="Arial" w:cs="Arial"/>
          <w:sz w:val="24"/>
          <w:szCs w:val="24"/>
        </w:rPr>
        <w:t xml:space="preserve">y luchan </w:t>
      </w:r>
      <w:r w:rsidR="00D25299">
        <w:rPr>
          <w:rFonts w:ascii="Arial" w:hAnsi="Arial" w:cs="Arial"/>
          <w:sz w:val="24"/>
          <w:szCs w:val="24"/>
        </w:rPr>
        <w:t>estas personas por su condición</w:t>
      </w:r>
      <w:r w:rsidR="00441605">
        <w:rPr>
          <w:rFonts w:ascii="Arial" w:hAnsi="Arial" w:cs="Arial"/>
          <w:sz w:val="24"/>
          <w:szCs w:val="24"/>
        </w:rPr>
        <w:t xml:space="preserve">. </w:t>
      </w:r>
    </w:p>
    <w:p w14:paraId="716DD1D7" w14:textId="38C343DC" w:rsidR="00C84646" w:rsidRPr="00B56B87" w:rsidRDefault="009F2408" w:rsidP="004D6377">
      <w:pPr>
        <w:jc w:val="both"/>
        <w:rPr>
          <w:rFonts w:ascii="Arial" w:hAnsi="Arial" w:cs="Arial"/>
          <w:sz w:val="24"/>
          <w:szCs w:val="24"/>
          <w:shd w:val="clear" w:color="auto" w:fill="FFFFFF"/>
        </w:rPr>
      </w:pPr>
      <w:r w:rsidRPr="009F2408">
        <w:rPr>
          <w:rFonts w:ascii="Arial" w:hAnsi="Arial" w:cs="Arial"/>
          <w:sz w:val="24"/>
          <w:szCs w:val="24"/>
        </w:rPr>
        <w:t>De acuerdo a la Organización Mundial de la Salud (OMS)</w:t>
      </w:r>
      <w:r w:rsidRPr="009F2408">
        <w:rPr>
          <w:rFonts w:ascii="Arial" w:hAnsi="Arial" w:cs="Arial"/>
          <w:shd w:val="clear" w:color="auto" w:fill="FFFFFF"/>
        </w:rPr>
        <w:t xml:space="preserve">, </w:t>
      </w:r>
      <w:r w:rsidRPr="00B56B87">
        <w:rPr>
          <w:rFonts w:ascii="Arial" w:hAnsi="Arial" w:cs="Arial"/>
          <w:sz w:val="24"/>
          <w:szCs w:val="24"/>
          <w:shd w:val="clear" w:color="auto" w:fill="FFFFFF"/>
        </w:rPr>
        <w:t xml:space="preserve">se considera de talla baja a toda </w:t>
      </w:r>
      <w:r w:rsidR="00E92DA6" w:rsidRPr="00B56B87">
        <w:rPr>
          <w:rFonts w:ascii="Arial" w:hAnsi="Arial" w:cs="Arial"/>
          <w:sz w:val="24"/>
          <w:szCs w:val="24"/>
          <w:shd w:val="clear" w:color="auto" w:fill="FFFFFF"/>
        </w:rPr>
        <w:t xml:space="preserve">aquella </w:t>
      </w:r>
      <w:r w:rsidRPr="00B56B87">
        <w:rPr>
          <w:rFonts w:ascii="Arial" w:hAnsi="Arial" w:cs="Arial"/>
          <w:sz w:val="24"/>
          <w:szCs w:val="24"/>
          <w:shd w:val="clear" w:color="auto" w:fill="FFFFFF"/>
        </w:rPr>
        <w:t xml:space="preserve">persona que a los 25 años de edad no alcanza los 1.30 </w:t>
      </w:r>
      <w:proofErr w:type="spellStart"/>
      <w:r w:rsidRPr="00B56B87">
        <w:rPr>
          <w:rFonts w:ascii="Arial" w:hAnsi="Arial" w:cs="Arial"/>
          <w:sz w:val="24"/>
          <w:szCs w:val="24"/>
          <w:shd w:val="clear" w:color="auto" w:fill="FFFFFF"/>
        </w:rPr>
        <w:t>mts</w:t>
      </w:r>
      <w:proofErr w:type="spellEnd"/>
      <w:r w:rsidRPr="00B56B87">
        <w:rPr>
          <w:rFonts w:ascii="Arial" w:hAnsi="Arial" w:cs="Arial"/>
          <w:sz w:val="24"/>
          <w:szCs w:val="24"/>
          <w:shd w:val="clear" w:color="auto" w:fill="FFFFFF"/>
        </w:rPr>
        <w:t>. de altura</w:t>
      </w:r>
      <w:r w:rsidR="00B56B87" w:rsidRPr="00B56B87">
        <w:rPr>
          <w:rFonts w:ascii="Arial" w:hAnsi="Arial" w:cs="Arial"/>
          <w:sz w:val="24"/>
          <w:szCs w:val="24"/>
          <w:shd w:val="clear" w:color="auto" w:fill="FFFFFF"/>
        </w:rPr>
        <w:t>,</w:t>
      </w:r>
      <w:r w:rsidR="00E92DA6" w:rsidRPr="00B56B87">
        <w:rPr>
          <w:rFonts w:ascii="Arial" w:hAnsi="Arial" w:cs="Arial"/>
          <w:sz w:val="24"/>
          <w:szCs w:val="24"/>
          <w:shd w:val="clear" w:color="auto" w:fill="FFFFFF"/>
        </w:rPr>
        <w:t xml:space="preserve"> dicha condición se le conoce como </w:t>
      </w:r>
      <w:proofErr w:type="spellStart"/>
      <w:r w:rsidR="0084776A" w:rsidRPr="00B56B87">
        <w:rPr>
          <w:rFonts w:ascii="Arial" w:hAnsi="Arial" w:cs="Arial"/>
          <w:sz w:val="24"/>
          <w:szCs w:val="24"/>
          <w:shd w:val="clear" w:color="auto" w:fill="FFFFFF"/>
        </w:rPr>
        <w:t>acondroplasia</w:t>
      </w:r>
      <w:proofErr w:type="spellEnd"/>
      <w:r w:rsidR="00E92DA6" w:rsidRPr="00B56B87">
        <w:rPr>
          <w:rFonts w:ascii="Arial" w:hAnsi="Arial" w:cs="Arial"/>
          <w:sz w:val="24"/>
          <w:szCs w:val="24"/>
          <w:shd w:val="clear" w:color="auto" w:fill="FFFFFF"/>
        </w:rPr>
        <w:t>, que</w:t>
      </w:r>
      <w:r w:rsidR="0084776A" w:rsidRPr="00B56B87">
        <w:rPr>
          <w:rFonts w:ascii="Arial" w:hAnsi="Arial" w:cs="Arial"/>
          <w:sz w:val="24"/>
          <w:szCs w:val="24"/>
          <w:shd w:val="clear" w:color="auto" w:fill="FFFFFF"/>
        </w:rPr>
        <w:t xml:space="preserve"> es </w:t>
      </w:r>
      <w:r w:rsidR="00C84646" w:rsidRPr="00B56B87">
        <w:rPr>
          <w:rFonts w:ascii="Arial" w:hAnsi="Arial" w:cs="Arial"/>
          <w:sz w:val="24"/>
          <w:szCs w:val="24"/>
          <w:shd w:val="clear" w:color="auto" w:fill="FFFFFF"/>
        </w:rPr>
        <w:t xml:space="preserve">causada por la mutación en el gen </w:t>
      </w:r>
      <w:r w:rsidR="00C84646" w:rsidRPr="005F2C86">
        <w:rPr>
          <w:rFonts w:ascii="Arial" w:hAnsi="Arial" w:cs="Arial"/>
          <w:b/>
          <w:bCs/>
          <w:sz w:val="24"/>
          <w:szCs w:val="24"/>
          <w:shd w:val="clear" w:color="auto" w:fill="FFFFFF"/>
        </w:rPr>
        <w:t>FGFR3</w:t>
      </w:r>
      <w:r w:rsidR="00C84646" w:rsidRPr="00B56B87">
        <w:rPr>
          <w:rFonts w:ascii="Arial" w:hAnsi="Arial" w:cs="Arial"/>
          <w:sz w:val="24"/>
          <w:szCs w:val="24"/>
          <w:shd w:val="clear" w:color="auto" w:fill="FFFFFF"/>
        </w:rPr>
        <w:t xml:space="preserve">, </w:t>
      </w:r>
      <w:r w:rsidR="00AA7483">
        <w:rPr>
          <w:rFonts w:ascii="Arial" w:hAnsi="Arial" w:cs="Arial"/>
          <w:sz w:val="24"/>
          <w:szCs w:val="24"/>
          <w:shd w:val="clear" w:color="auto" w:fill="FFFFFF"/>
        </w:rPr>
        <w:t>que causa que el tejido</w:t>
      </w:r>
      <w:r w:rsidR="00FF334A">
        <w:rPr>
          <w:rFonts w:ascii="Arial" w:hAnsi="Arial" w:cs="Arial"/>
          <w:sz w:val="24"/>
          <w:szCs w:val="24"/>
          <w:shd w:val="clear" w:color="auto" w:fill="FFFFFF"/>
        </w:rPr>
        <w:t xml:space="preserve"> denominado cartílago</w:t>
      </w:r>
      <w:r w:rsidR="00B56B87" w:rsidRPr="00B56B87">
        <w:rPr>
          <w:rFonts w:ascii="Arial" w:hAnsi="Arial" w:cs="Arial"/>
          <w:sz w:val="24"/>
          <w:szCs w:val="24"/>
          <w:shd w:val="clear" w:color="auto" w:fill="FFFFFF"/>
        </w:rPr>
        <w:t xml:space="preserve"> no se</w:t>
      </w:r>
      <w:r w:rsidR="00B56B87">
        <w:rPr>
          <w:rFonts w:ascii="Arial" w:hAnsi="Arial" w:cs="Arial"/>
          <w:sz w:val="24"/>
          <w:szCs w:val="24"/>
          <w:shd w:val="clear" w:color="auto" w:fill="FFFFFF"/>
        </w:rPr>
        <w:t xml:space="preserve"> forme en</w:t>
      </w:r>
      <w:r w:rsidR="00B56B87" w:rsidRPr="00B56B87">
        <w:rPr>
          <w:rFonts w:ascii="Arial" w:hAnsi="Arial" w:cs="Arial"/>
          <w:sz w:val="24"/>
          <w:szCs w:val="24"/>
          <w:shd w:val="clear" w:color="auto" w:fill="FFFFFF"/>
        </w:rPr>
        <w:t xml:space="preserve"> hueso</w:t>
      </w:r>
      <w:r w:rsidR="00B56B87">
        <w:rPr>
          <w:rFonts w:ascii="Arial" w:hAnsi="Arial" w:cs="Arial"/>
          <w:sz w:val="24"/>
          <w:szCs w:val="24"/>
          <w:shd w:val="clear" w:color="auto" w:fill="FFFFFF"/>
        </w:rPr>
        <w:t xml:space="preserve"> como deb</w:t>
      </w:r>
      <w:r w:rsidR="00DC424F">
        <w:rPr>
          <w:rFonts w:ascii="Arial" w:hAnsi="Arial" w:cs="Arial"/>
          <w:sz w:val="24"/>
          <w:szCs w:val="24"/>
          <w:shd w:val="clear" w:color="auto" w:fill="FFFFFF"/>
        </w:rPr>
        <w:t>iera</w:t>
      </w:r>
      <w:r w:rsidR="00B56B87">
        <w:rPr>
          <w:rFonts w:ascii="Arial" w:hAnsi="Arial" w:cs="Arial"/>
          <w:sz w:val="24"/>
          <w:szCs w:val="24"/>
          <w:shd w:val="clear" w:color="auto" w:fill="FFFFFF"/>
        </w:rPr>
        <w:t xml:space="preserve"> suceder</w:t>
      </w:r>
      <w:r w:rsidR="00DC424F">
        <w:rPr>
          <w:rFonts w:ascii="Arial" w:hAnsi="Arial" w:cs="Arial"/>
          <w:sz w:val="24"/>
          <w:szCs w:val="24"/>
          <w:shd w:val="clear" w:color="auto" w:fill="FFFFFF"/>
        </w:rPr>
        <w:t xml:space="preserve"> de forma normal</w:t>
      </w:r>
      <w:r w:rsidR="00B56B87" w:rsidRPr="00B56B87">
        <w:rPr>
          <w:rFonts w:ascii="Arial" w:hAnsi="Arial" w:cs="Arial"/>
          <w:sz w:val="24"/>
          <w:szCs w:val="24"/>
          <w:shd w:val="clear" w:color="auto" w:fill="FFFFFF"/>
        </w:rPr>
        <w:t xml:space="preserve">, </w:t>
      </w:r>
      <w:r w:rsidR="00DC424F">
        <w:rPr>
          <w:rFonts w:ascii="Arial" w:hAnsi="Arial" w:cs="Arial"/>
          <w:sz w:val="24"/>
          <w:szCs w:val="24"/>
          <w:shd w:val="clear" w:color="auto" w:fill="FFFFFF"/>
        </w:rPr>
        <w:t>ocasionando</w:t>
      </w:r>
      <w:r w:rsidR="00B56B87" w:rsidRPr="00B56B87">
        <w:rPr>
          <w:rFonts w:ascii="Arial" w:hAnsi="Arial" w:cs="Arial"/>
          <w:sz w:val="24"/>
          <w:szCs w:val="24"/>
          <w:shd w:val="clear" w:color="auto" w:fill="FFFFFF"/>
        </w:rPr>
        <w:t xml:space="preserve"> un </w:t>
      </w:r>
      <w:r w:rsidR="0084776A" w:rsidRPr="00B56B87">
        <w:rPr>
          <w:rStyle w:val="Textoennegrita"/>
          <w:rFonts w:ascii="Arial" w:hAnsi="Arial" w:cs="Arial"/>
          <w:b w:val="0"/>
          <w:bCs w:val="0"/>
          <w:sz w:val="24"/>
          <w:szCs w:val="24"/>
          <w:bdr w:val="none" w:sz="0" w:space="0" w:color="auto" w:frame="1"/>
          <w:shd w:val="clear" w:color="auto" w:fill="FFFFFF"/>
        </w:rPr>
        <w:t xml:space="preserve">trastorno genético </w:t>
      </w:r>
      <w:r w:rsidR="00B56B87" w:rsidRPr="00B56B87">
        <w:rPr>
          <w:rStyle w:val="Textoennegrita"/>
          <w:rFonts w:ascii="Arial" w:hAnsi="Arial" w:cs="Arial"/>
          <w:b w:val="0"/>
          <w:bCs w:val="0"/>
          <w:sz w:val="24"/>
          <w:szCs w:val="24"/>
          <w:bdr w:val="none" w:sz="0" w:space="0" w:color="auto" w:frame="1"/>
          <w:shd w:val="clear" w:color="auto" w:fill="FFFFFF"/>
        </w:rPr>
        <w:t xml:space="preserve">que </w:t>
      </w:r>
      <w:r w:rsidR="0084776A" w:rsidRPr="00B56B87">
        <w:rPr>
          <w:rStyle w:val="Textoennegrita"/>
          <w:rFonts w:ascii="Arial" w:hAnsi="Arial" w:cs="Arial"/>
          <w:b w:val="0"/>
          <w:bCs w:val="0"/>
          <w:sz w:val="24"/>
          <w:szCs w:val="24"/>
          <w:bdr w:val="none" w:sz="0" w:space="0" w:color="auto" w:frame="1"/>
          <w:shd w:val="clear" w:color="auto" w:fill="FFFFFF"/>
        </w:rPr>
        <w:t xml:space="preserve">afecta </w:t>
      </w:r>
      <w:r w:rsidR="00B56B87">
        <w:rPr>
          <w:rStyle w:val="Textoennegrita"/>
          <w:rFonts w:ascii="Arial" w:hAnsi="Arial" w:cs="Arial"/>
          <w:b w:val="0"/>
          <w:bCs w:val="0"/>
          <w:sz w:val="24"/>
          <w:szCs w:val="24"/>
          <w:bdr w:val="none" w:sz="0" w:space="0" w:color="auto" w:frame="1"/>
          <w:shd w:val="clear" w:color="auto" w:fill="FFFFFF"/>
        </w:rPr>
        <w:t xml:space="preserve">directamente </w:t>
      </w:r>
      <w:r w:rsidR="00E92DA6" w:rsidRPr="00B56B87">
        <w:rPr>
          <w:rStyle w:val="Textoennegrita"/>
          <w:rFonts w:ascii="Arial" w:hAnsi="Arial" w:cs="Arial"/>
          <w:b w:val="0"/>
          <w:bCs w:val="0"/>
          <w:sz w:val="24"/>
          <w:szCs w:val="24"/>
          <w:bdr w:val="none" w:sz="0" w:space="0" w:color="auto" w:frame="1"/>
          <w:shd w:val="clear" w:color="auto" w:fill="FFFFFF"/>
        </w:rPr>
        <w:t xml:space="preserve">el </w:t>
      </w:r>
      <w:r w:rsidR="0084776A" w:rsidRPr="00B56B87">
        <w:rPr>
          <w:rStyle w:val="Textoennegrita"/>
          <w:rFonts w:ascii="Arial" w:hAnsi="Arial" w:cs="Arial"/>
          <w:b w:val="0"/>
          <w:bCs w:val="0"/>
          <w:sz w:val="24"/>
          <w:szCs w:val="24"/>
          <w:bdr w:val="none" w:sz="0" w:space="0" w:color="auto" w:frame="1"/>
          <w:shd w:val="clear" w:color="auto" w:fill="FFFFFF"/>
        </w:rPr>
        <w:t xml:space="preserve">crecimiento </w:t>
      </w:r>
      <w:r w:rsidR="00B56B87">
        <w:rPr>
          <w:rStyle w:val="Textoennegrita"/>
          <w:rFonts w:ascii="Arial" w:hAnsi="Arial" w:cs="Arial"/>
          <w:b w:val="0"/>
          <w:bCs w:val="0"/>
          <w:sz w:val="24"/>
          <w:szCs w:val="24"/>
          <w:bdr w:val="none" w:sz="0" w:space="0" w:color="auto" w:frame="1"/>
          <w:shd w:val="clear" w:color="auto" w:fill="FFFFFF"/>
        </w:rPr>
        <w:t xml:space="preserve">de </w:t>
      </w:r>
      <w:r w:rsidR="00E92DA6" w:rsidRPr="00B56B87">
        <w:rPr>
          <w:rStyle w:val="Textoennegrita"/>
          <w:rFonts w:ascii="Arial" w:hAnsi="Arial" w:cs="Arial"/>
          <w:b w:val="0"/>
          <w:bCs w:val="0"/>
          <w:sz w:val="24"/>
          <w:szCs w:val="24"/>
          <w:bdr w:val="none" w:sz="0" w:space="0" w:color="auto" w:frame="1"/>
          <w:shd w:val="clear" w:color="auto" w:fill="FFFFFF"/>
        </w:rPr>
        <w:t>los huesos</w:t>
      </w:r>
      <w:r w:rsidR="00E92DA6" w:rsidRPr="00B56B87">
        <w:rPr>
          <w:rFonts w:ascii="Arial" w:hAnsi="Arial" w:cs="Arial"/>
          <w:sz w:val="24"/>
          <w:szCs w:val="24"/>
          <w:shd w:val="clear" w:color="auto" w:fill="FFFFFF"/>
        </w:rPr>
        <w:t xml:space="preserve">, originando </w:t>
      </w:r>
      <w:r w:rsidR="0084776A" w:rsidRPr="00B56B87">
        <w:rPr>
          <w:rFonts w:ascii="Arial" w:hAnsi="Arial" w:cs="Arial"/>
          <w:sz w:val="24"/>
          <w:szCs w:val="24"/>
          <w:shd w:val="clear" w:color="auto" w:fill="FFFFFF"/>
        </w:rPr>
        <w:t xml:space="preserve">que </w:t>
      </w:r>
      <w:r w:rsidR="006D2D01" w:rsidRPr="00B56B87">
        <w:rPr>
          <w:rFonts w:ascii="Arial" w:hAnsi="Arial" w:cs="Arial"/>
          <w:sz w:val="24"/>
          <w:szCs w:val="24"/>
          <w:shd w:val="clear" w:color="auto" w:fill="FFFFFF"/>
        </w:rPr>
        <w:t>la persona no crezca</w:t>
      </w:r>
      <w:r w:rsidR="00BA6A08" w:rsidRPr="00B56B87">
        <w:rPr>
          <w:rFonts w:ascii="Arial" w:hAnsi="Arial" w:cs="Arial"/>
          <w:sz w:val="24"/>
          <w:szCs w:val="24"/>
          <w:shd w:val="clear" w:color="auto" w:fill="FFFFFF"/>
        </w:rPr>
        <w:t xml:space="preserve">, es por eso que se les denomina </w:t>
      </w:r>
      <w:r w:rsidR="006D2D01" w:rsidRPr="00B56B87">
        <w:rPr>
          <w:rFonts w:ascii="Arial" w:hAnsi="Arial" w:cs="Arial"/>
          <w:sz w:val="24"/>
          <w:szCs w:val="24"/>
          <w:shd w:val="clear" w:color="auto" w:fill="FFFFFF"/>
        </w:rPr>
        <w:t>personas</w:t>
      </w:r>
      <w:r w:rsidR="00BA6A08" w:rsidRPr="00B56B87">
        <w:rPr>
          <w:rFonts w:ascii="Arial" w:hAnsi="Arial" w:cs="Arial"/>
          <w:sz w:val="24"/>
          <w:szCs w:val="24"/>
          <w:shd w:val="clear" w:color="auto" w:fill="FFFFFF"/>
        </w:rPr>
        <w:t xml:space="preserve"> </w:t>
      </w:r>
      <w:r w:rsidR="006D2D01" w:rsidRPr="00B56B87">
        <w:rPr>
          <w:rFonts w:ascii="Arial" w:hAnsi="Arial" w:cs="Arial"/>
          <w:sz w:val="24"/>
          <w:szCs w:val="24"/>
          <w:shd w:val="clear" w:color="auto" w:fill="FFFFFF"/>
        </w:rPr>
        <w:t>de talla baja.</w:t>
      </w:r>
    </w:p>
    <w:p w14:paraId="218D292B" w14:textId="77777777" w:rsidR="00C84646" w:rsidRDefault="00C84646" w:rsidP="004D6377">
      <w:pPr>
        <w:jc w:val="both"/>
        <w:rPr>
          <w:rFonts w:ascii="Arial" w:hAnsi="Arial" w:cs="Arial"/>
          <w:sz w:val="24"/>
          <w:szCs w:val="24"/>
          <w:shd w:val="clear" w:color="auto" w:fill="FFFFFF"/>
        </w:rPr>
      </w:pPr>
      <w:r>
        <w:rPr>
          <w:rFonts w:ascii="Arial" w:hAnsi="Arial" w:cs="Arial"/>
          <w:sz w:val="24"/>
          <w:szCs w:val="24"/>
          <w:shd w:val="clear" w:color="auto" w:fill="FFFFFF"/>
        </w:rPr>
        <w:t xml:space="preserve">Algunas características que presentan las personas de talla baja son las siguientes: </w:t>
      </w:r>
    </w:p>
    <w:p w14:paraId="6ADA9308" w14:textId="4ED72961" w:rsidR="00C84646" w:rsidRDefault="00DC424F" w:rsidP="00C84646">
      <w:pPr>
        <w:pStyle w:val="Prrafodelista"/>
        <w:numPr>
          <w:ilvl w:val="0"/>
          <w:numId w:val="4"/>
        </w:numPr>
        <w:jc w:val="both"/>
        <w:rPr>
          <w:rFonts w:ascii="Arial" w:hAnsi="Arial" w:cs="Arial"/>
          <w:sz w:val="24"/>
          <w:szCs w:val="24"/>
          <w:shd w:val="clear" w:color="auto" w:fill="FFFFFF"/>
        </w:rPr>
      </w:pPr>
      <w:r>
        <w:rPr>
          <w:rFonts w:ascii="Arial" w:hAnsi="Arial" w:cs="Arial"/>
          <w:sz w:val="24"/>
          <w:szCs w:val="24"/>
          <w:shd w:val="clear" w:color="auto" w:fill="FFFFFF"/>
        </w:rPr>
        <w:t xml:space="preserve">Estatura </w:t>
      </w:r>
      <w:r w:rsidR="004D741A">
        <w:rPr>
          <w:rFonts w:ascii="Arial" w:hAnsi="Arial" w:cs="Arial"/>
          <w:sz w:val="24"/>
          <w:szCs w:val="24"/>
          <w:shd w:val="clear" w:color="auto" w:fill="FFFFFF"/>
        </w:rPr>
        <w:t>b</w:t>
      </w:r>
      <w:r>
        <w:rPr>
          <w:rFonts w:ascii="Arial" w:hAnsi="Arial" w:cs="Arial"/>
          <w:sz w:val="24"/>
          <w:szCs w:val="24"/>
          <w:shd w:val="clear" w:color="auto" w:fill="FFFFFF"/>
        </w:rPr>
        <w:t>aja</w:t>
      </w:r>
      <w:r w:rsidR="00C84646">
        <w:rPr>
          <w:rFonts w:ascii="Arial" w:hAnsi="Arial" w:cs="Arial"/>
          <w:sz w:val="24"/>
          <w:szCs w:val="24"/>
          <w:shd w:val="clear" w:color="auto" w:fill="FFFFFF"/>
        </w:rPr>
        <w:t>;</w:t>
      </w:r>
    </w:p>
    <w:p w14:paraId="4C07D57C" w14:textId="31D54DDE" w:rsidR="00C84646" w:rsidRDefault="00C84646" w:rsidP="00C84646">
      <w:pPr>
        <w:pStyle w:val="Prrafodelista"/>
        <w:numPr>
          <w:ilvl w:val="0"/>
          <w:numId w:val="4"/>
        </w:numPr>
        <w:jc w:val="both"/>
        <w:rPr>
          <w:rFonts w:ascii="Arial" w:hAnsi="Arial" w:cs="Arial"/>
          <w:sz w:val="24"/>
          <w:szCs w:val="24"/>
          <w:shd w:val="clear" w:color="auto" w:fill="FFFFFF"/>
        </w:rPr>
      </w:pPr>
      <w:r>
        <w:rPr>
          <w:rFonts w:ascii="Arial" w:hAnsi="Arial" w:cs="Arial"/>
          <w:sz w:val="24"/>
          <w:szCs w:val="24"/>
          <w:shd w:val="clear" w:color="auto" w:fill="FFFFFF"/>
        </w:rPr>
        <w:t>Brazos y piernas corta</w:t>
      </w:r>
      <w:r w:rsidR="00B56B87">
        <w:rPr>
          <w:rFonts w:ascii="Arial" w:hAnsi="Arial" w:cs="Arial"/>
          <w:sz w:val="24"/>
          <w:szCs w:val="24"/>
          <w:shd w:val="clear" w:color="auto" w:fill="FFFFFF"/>
        </w:rPr>
        <w:t>s</w:t>
      </w:r>
      <w:r>
        <w:rPr>
          <w:rFonts w:ascii="Arial" w:hAnsi="Arial" w:cs="Arial"/>
          <w:sz w:val="24"/>
          <w:szCs w:val="24"/>
          <w:shd w:val="clear" w:color="auto" w:fill="FFFFFF"/>
        </w:rPr>
        <w:t>;</w:t>
      </w:r>
    </w:p>
    <w:p w14:paraId="63DEF09F" w14:textId="2DC60246" w:rsidR="00C84646" w:rsidRDefault="00C84646" w:rsidP="00C84646">
      <w:pPr>
        <w:pStyle w:val="Prrafodelista"/>
        <w:numPr>
          <w:ilvl w:val="0"/>
          <w:numId w:val="4"/>
        </w:numPr>
        <w:jc w:val="both"/>
        <w:rPr>
          <w:rFonts w:ascii="Arial" w:hAnsi="Arial" w:cs="Arial"/>
          <w:sz w:val="24"/>
          <w:szCs w:val="24"/>
          <w:shd w:val="clear" w:color="auto" w:fill="FFFFFF"/>
        </w:rPr>
      </w:pPr>
      <w:r>
        <w:rPr>
          <w:rFonts w:ascii="Arial" w:hAnsi="Arial" w:cs="Arial"/>
          <w:sz w:val="24"/>
          <w:szCs w:val="24"/>
          <w:shd w:val="clear" w:color="auto" w:fill="FFFFFF"/>
        </w:rPr>
        <w:t>Cabeza grande</w:t>
      </w:r>
      <w:r w:rsidR="00DC424F">
        <w:rPr>
          <w:rFonts w:ascii="Arial" w:hAnsi="Arial" w:cs="Arial"/>
          <w:sz w:val="24"/>
          <w:szCs w:val="24"/>
          <w:shd w:val="clear" w:color="auto" w:fill="FFFFFF"/>
        </w:rPr>
        <w:t xml:space="preserve"> con una protuberancia</w:t>
      </w:r>
      <w:r>
        <w:rPr>
          <w:rFonts w:ascii="Arial" w:hAnsi="Arial" w:cs="Arial"/>
          <w:sz w:val="24"/>
          <w:szCs w:val="24"/>
          <w:shd w:val="clear" w:color="auto" w:fill="FFFFFF"/>
        </w:rPr>
        <w:t xml:space="preserve"> </w:t>
      </w:r>
      <w:r w:rsidR="00DC424F">
        <w:rPr>
          <w:rFonts w:ascii="Arial" w:hAnsi="Arial" w:cs="Arial"/>
          <w:sz w:val="24"/>
          <w:szCs w:val="24"/>
          <w:shd w:val="clear" w:color="auto" w:fill="FFFFFF"/>
        </w:rPr>
        <w:t>frontal</w:t>
      </w:r>
      <w:r>
        <w:rPr>
          <w:rFonts w:ascii="Arial" w:hAnsi="Arial" w:cs="Arial"/>
          <w:sz w:val="24"/>
          <w:szCs w:val="24"/>
          <w:shd w:val="clear" w:color="auto" w:fill="FFFFFF"/>
        </w:rPr>
        <w:t>;</w:t>
      </w:r>
    </w:p>
    <w:p w14:paraId="0CA86B44" w14:textId="205211B8" w:rsidR="0084776A" w:rsidRPr="00DC424F" w:rsidRDefault="00C84646" w:rsidP="00C84646">
      <w:pPr>
        <w:pStyle w:val="Prrafodelista"/>
        <w:numPr>
          <w:ilvl w:val="0"/>
          <w:numId w:val="4"/>
        </w:numPr>
        <w:jc w:val="both"/>
        <w:rPr>
          <w:rFonts w:ascii="Arial" w:hAnsi="Arial" w:cs="Arial"/>
          <w:sz w:val="24"/>
          <w:szCs w:val="24"/>
          <w:shd w:val="clear" w:color="auto" w:fill="FFFFFF"/>
        </w:rPr>
      </w:pPr>
      <w:r w:rsidRPr="00DC424F">
        <w:rPr>
          <w:rFonts w:ascii="Arial" w:hAnsi="Arial" w:cs="Arial"/>
          <w:sz w:val="24"/>
          <w:szCs w:val="24"/>
          <w:shd w:val="clear" w:color="auto" w:fill="FFFFFF"/>
        </w:rPr>
        <w:t>Columna lumbar curvada</w:t>
      </w:r>
      <w:r w:rsidR="00DC424F">
        <w:rPr>
          <w:rFonts w:ascii="Arial" w:hAnsi="Arial" w:cs="Arial"/>
          <w:sz w:val="24"/>
          <w:szCs w:val="24"/>
          <w:shd w:val="clear" w:color="auto" w:fill="FFFFFF"/>
        </w:rPr>
        <w:t>;</w:t>
      </w:r>
      <w:r w:rsidR="006D2D01" w:rsidRPr="00DC424F">
        <w:rPr>
          <w:rFonts w:ascii="Arial" w:hAnsi="Arial" w:cs="Arial"/>
          <w:sz w:val="24"/>
          <w:szCs w:val="24"/>
          <w:shd w:val="clear" w:color="auto" w:fill="FFFFFF"/>
        </w:rPr>
        <w:t xml:space="preserve"> </w:t>
      </w:r>
    </w:p>
    <w:p w14:paraId="2097A833" w14:textId="14AFB3E6" w:rsidR="007A016B" w:rsidRPr="007A016B" w:rsidRDefault="00DC424F" w:rsidP="00B56B87">
      <w:pPr>
        <w:pStyle w:val="Prrafodelista"/>
        <w:numPr>
          <w:ilvl w:val="0"/>
          <w:numId w:val="4"/>
        </w:numPr>
        <w:jc w:val="both"/>
        <w:rPr>
          <w:rFonts w:ascii="Arial" w:hAnsi="Arial" w:cs="Arial"/>
          <w:sz w:val="24"/>
          <w:szCs w:val="24"/>
          <w:shd w:val="clear" w:color="auto" w:fill="FFFFFF"/>
        </w:rPr>
      </w:pPr>
      <w:r w:rsidRPr="00DC424F">
        <w:rPr>
          <w:rFonts w:ascii="Arial" w:hAnsi="Arial" w:cs="Arial"/>
          <w:sz w:val="24"/>
          <w:szCs w:val="24"/>
          <w:shd w:val="clear" w:color="auto" w:fill="FFFFFF"/>
        </w:rPr>
        <w:t>Piernas arqueadas</w:t>
      </w:r>
      <w:r>
        <w:rPr>
          <w:rFonts w:ascii="Arial" w:hAnsi="Arial" w:cs="Arial"/>
          <w:sz w:val="24"/>
          <w:szCs w:val="24"/>
          <w:shd w:val="clear" w:color="auto" w:fill="FFFFFF"/>
        </w:rPr>
        <w:t>.</w:t>
      </w:r>
    </w:p>
    <w:p w14:paraId="60702816" w14:textId="77777777" w:rsidR="00EE4E2B" w:rsidRDefault="00726D05" w:rsidP="003D358B">
      <w:pPr>
        <w:jc w:val="both"/>
        <w:rPr>
          <w:rFonts w:ascii="Arial" w:hAnsi="Arial" w:cs="Arial"/>
          <w:sz w:val="24"/>
          <w:szCs w:val="24"/>
          <w:shd w:val="clear" w:color="auto" w:fill="FFFFFF"/>
        </w:rPr>
      </w:pPr>
      <w:r>
        <w:rPr>
          <w:rFonts w:ascii="Arial" w:hAnsi="Arial" w:cs="Arial"/>
          <w:sz w:val="24"/>
          <w:szCs w:val="24"/>
          <w:shd w:val="clear" w:color="auto" w:fill="FFFFFF"/>
        </w:rPr>
        <w:t>Este tipo de</w:t>
      </w:r>
      <w:r w:rsidR="00331DD0" w:rsidRPr="00792ECB">
        <w:rPr>
          <w:rFonts w:ascii="Arial" w:hAnsi="Arial" w:cs="Arial"/>
          <w:sz w:val="24"/>
          <w:szCs w:val="24"/>
          <w:shd w:val="clear" w:color="auto" w:fill="FFFFFF"/>
        </w:rPr>
        <w:t xml:space="preserve"> condición puede ser hereditaria, es decir, si uno de los padres presenta </w:t>
      </w:r>
      <w:proofErr w:type="spellStart"/>
      <w:r w:rsidR="00331DD0" w:rsidRPr="00792ECB">
        <w:rPr>
          <w:rFonts w:ascii="Arial" w:hAnsi="Arial" w:cs="Arial"/>
          <w:sz w:val="24"/>
          <w:szCs w:val="24"/>
          <w:shd w:val="clear" w:color="auto" w:fill="FFFFFF"/>
        </w:rPr>
        <w:t>acondroplasia</w:t>
      </w:r>
      <w:proofErr w:type="spellEnd"/>
      <w:r w:rsidR="00331DD0" w:rsidRPr="00792ECB">
        <w:rPr>
          <w:rFonts w:ascii="Arial" w:hAnsi="Arial" w:cs="Arial"/>
          <w:sz w:val="24"/>
          <w:szCs w:val="24"/>
          <w:shd w:val="clear" w:color="auto" w:fill="FFFFFF"/>
        </w:rPr>
        <w:t xml:space="preserve">, el bebé tiene un 50% de probabilidad de heredar el trastorno y si ambos padres tienen esta condición, las probabilidades aumentan </w:t>
      </w:r>
      <w:r w:rsidR="00331DD0">
        <w:rPr>
          <w:rFonts w:ascii="Arial" w:hAnsi="Arial" w:cs="Arial"/>
          <w:sz w:val="24"/>
          <w:szCs w:val="24"/>
          <w:shd w:val="clear" w:color="auto" w:fill="FFFFFF"/>
        </w:rPr>
        <w:t xml:space="preserve">hasta en un </w:t>
      </w:r>
      <w:r w:rsidR="00331DD0" w:rsidRPr="00792ECB">
        <w:rPr>
          <w:rFonts w:ascii="Arial" w:hAnsi="Arial" w:cs="Arial"/>
          <w:sz w:val="24"/>
          <w:szCs w:val="24"/>
          <w:shd w:val="clear" w:color="auto" w:fill="FFFFFF"/>
        </w:rPr>
        <w:t>75%.</w:t>
      </w:r>
      <w:r w:rsidR="003D358B">
        <w:rPr>
          <w:rFonts w:ascii="Arial" w:hAnsi="Arial" w:cs="Arial"/>
          <w:sz w:val="24"/>
          <w:szCs w:val="24"/>
          <w:shd w:val="clear" w:color="auto" w:fill="FFFFFF"/>
        </w:rPr>
        <w:t xml:space="preserve"> </w:t>
      </w:r>
    </w:p>
    <w:p w14:paraId="2B0548A2" w14:textId="770091AA" w:rsidR="007A016B" w:rsidRPr="007A016B" w:rsidRDefault="007A016B" w:rsidP="00B56B87">
      <w:pPr>
        <w:jc w:val="both"/>
        <w:rPr>
          <w:rFonts w:ascii="Arial" w:hAnsi="Arial" w:cs="Arial"/>
          <w:sz w:val="24"/>
          <w:szCs w:val="24"/>
        </w:rPr>
      </w:pPr>
      <w:r>
        <w:rPr>
          <w:rFonts w:ascii="Arial" w:hAnsi="Arial" w:cs="Arial"/>
          <w:sz w:val="24"/>
          <w:szCs w:val="24"/>
        </w:rPr>
        <w:t xml:space="preserve">Existe aún mucho desconocimiento en la sociedad acerca de lo que es la </w:t>
      </w:r>
      <w:proofErr w:type="spellStart"/>
      <w:r>
        <w:rPr>
          <w:rFonts w:ascii="Arial" w:hAnsi="Arial" w:cs="Arial"/>
          <w:sz w:val="24"/>
          <w:szCs w:val="24"/>
        </w:rPr>
        <w:t>acondroplasia</w:t>
      </w:r>
      <w:proofErr w:type="spellEnd"/>
      <w:r>
        <w:rPr>
          <w:rFonts w:ascii="Arial" w:hAnsi="Arial" w:cs="Arial"/>
          <w:sz w:val="24"/>
          <w:szCs w:val="24"/>
        </w:rPr>
        <w:t>, por lo que con la intención de visibilizar más a quienes presentan esta condición, se aprobó tanto en el Senado de la República como en la Cámara de Diputados hace unos pocos años, establecer el 25 de octubre como el Día Nacional de las Personas de Talla Baja, significando este hecho, un gran</w:t>
      </w:r>
      <w:r w:rsidR="00726D05">
        <w:rPr>
          <w:rFonts w:ascii="Arial" w:hAnsi="Arial" w:cs="Arial"/>
          <w:sz w:val="24"/>
          <w:szCs w:val="24"/>
        </w:rPr>
        <w:t xml:space="preserve"> paso en materia de inclusión para</w:t>
      </w:r>
      <w:r>
        <w:rPr>
          <w:rFonts w:ascii="Arial" w:hAnsi="Arial" w:cs="Arial"/>
          <w:sz w:val="24"/>
          <w:szCs w:val="24"/>
        </w:rPr>
        <w:t xml:space="preserve"> nuestro país.</w:t>
      </w:r>
    </w:p>
    <w:p w14:paraId="48AF53EB" w14:textId="4CC29805" w:rsidR="00534B1A" w:rsidRDefault="007A016B" w:rsidP="007A016B">
      <w:pPr>
        <w:jc w:val="both"/>
        <w:rPr>
          <w:rFonts w:ascii="Arial" w:hAnsi="Arial" w:cs="Arial"/>
          <w:sz w:val="24"/>
          <w:szCs w:val="24"/>
        </w:rPr>
      </w:pPr>
      <w:r>
        <w:rPr>
          <w:rFonts w:ascii="Arial" w:hAnsi="Arial" w:cs="Arial"/>
          <w:sz w:val="24"/>
          <w:szCs w:val="24"/>
        </w:rPr>
        <w:t xml:space="preserve">Otra </w:t>
      </w:r>
      <w:r w:rsidR="00156A9E">
        <w:rPr>
          <w:rFonts w:ascii="Arial" w:hAnsi="Arial" w:cs="Arial"/>
          <w:sz w:val="24"/>
          <w:szCs w:val="24"/>
        </w:rPr>
        <w:t xml:space="preserve">de las pocas </w:t>
      </w:r>
      <w:r w:rsidR="00534B1A">
        <w:rPr>
          <w:rFonts w:ascii="Arial" w:hAnsi="Arial" w:cs="Arial"/>
          <w:sz w:val="24"/>
          <w:szCs w:val="24"/>
        </w:rPr>
        <w:t>acciones realizadas</w:t>
      </w:r>
      <w:r w:rsidR="00C701F5">
        <w:rPr>
          <w:rFonts w:ascii="Arial" w:hAnsi="Arial" w:cs="Arial"/>
          <w:sz w:val="24"/>
          <w:szCs w:val="24"/>
        </w:rPr>
        <w:t>,</w:t>
      </w:r>
      <w:r w:rsidR="00534B1A">
        <w:rPr>
          <w:rFonts w:ascii="Arial" w:hAnsi="Arial" w:cs="Arial"/>
          <w:sz w:val="24"/>
          <w:szCs w:val="24"/>
        </w:rPr>
        <w:t xml:space="preserve"> pero que</w:t>
      </w:r>
      <w:r w:rsidR="00156A9E">
        <w:rPr>
          <w:rFonts w:ascii="Arial" w:hAnsi="Arial" w:cs="Arial"/>
          <w:sz w:val="24"/>
          <w:szCs w:val="24"/>
        </w:rPr>
        <w:t xml:space="preserve"> se </w:t>
      </w:r>
      <w:r w:rsidR="00534B1A">
        <w:rPr>
          <w:rFonts w:ascii="Arial" w:hAnsi="Arial" w:cs="Arial"/>
          <w:sz w:val="24"/>
          <w:szCs w:val="24"/>
        </w:rPr>
        <w:t xml:space="preserve">ha considerado </w:t>
      </w:r>
      <w:r w:rsidR="00156A9E">
        <w:rPr>
          <w:rFonts w:ascii="Arial" w:hAnsi="Arial" w:cs="Arial"/>
          <w:sz w:val="24"/>
          <w:szCs w:val="24"/>
        </w:rPr>
        <w:t>hasta el momento</w:t>
      </w:r>
      <w:r>
        <w:rPr>
          <w:rFonts w:ascii="Arial" w:hAnsi="Arial" w:cs="Arial"/>
          <w:sz w:val="24"/>
          <w:szCs w:val="24"/>
        </w:rPr>
        <w:t xml:space="preserve"> </w:t>
      </w:r>
      <w:r w:rsidR="00156A9E">
        <w:rPr>
          <w:rFonts w:ascii="Arial" w:hAnsi="Arial" w:cs="Arial"/>
          <w:sz w:val="24"/>
          <w:szCs w:val="24"/>
        </w:rPr>
        <w:t xml:space="preserve">el mayor </w:t>
      </w:r>
      <w:r>
        <w:rPr>
          <w:rFonts w:ascii="Arial" w:hAnsi="Arial" w:cs="Arial"/>
          <w:sz w:val="24"/>
          <w:szCs w:val="24"/>
        </w:rPr>
        <w:t>logro para este grupo vulnerable</w:t>
      </w:r>
      <w:r w:rsidR="00156A9E">
        <w:rPr>
          <w:rFonts w:ascii="Arial" w:hAnsi="Arial" w:cs="Arial"/>
          <w:sz w:val="24"/>
          <w:szCs w:val="24"/>
        </w:rPr>
        <w:t xml:space="preserve"> a nivel nacional, </w:t>
      </w:r>
      <w:r>
        <w:rPr>
          <w:rFonts w:ascii="Arial" w:hAnsi="Arial" w:cs="Arial"/>
          <w:sz w:val="24"/>
          <w:szCs w:val="24"/>
        </w:rPr>
        <w:t xml:space="preserve">es que </w:t>
      </w:r>
      <w:r w:rsidR="00156A9E">
        <w:rPr>
          <w:rFonts w:ascii="Arial" w:hAnsi="Arial" w:cs="Arial"/>
          <w:sz w:val="24"/>
          <w:szCs w:val="24"/>
        </w:rPr>
        <w:t>a</w:t>
      </w:r>
      <w:r>
        <w:rPr>
          <w:rFonts w:ascii="Arial" w:hAnsi="Arial" w:cs="Arial"/>
          <w:sz w:val="24"/>
          <w:szCs w:val="24"/>
        </w:rPr>
        <w:t xml:space="preserve"> pesar de ser </w:t>
      </w:r>
      <w:r w:rsidR="00156A9E">
        <w:rPr>
          <w:rFonts w:ascii="Arial" w:hAnsi="Arial" w:cs="Arial"/>
          <w:sz w:val="24"/>
          <w:szCs w:val="24"/>
        </w:rPr>
        <w:t xml:space="preserve">esta condición de vida </w:t>
      </w:r>
      <w:r>
        <w:rPr>
          <w:rFonts w:ascii="Arial" w:hAnsi="Arial" w:cs="Arial"/>
          <w:sz w:val="24"/>
          <w:szCs w:val="24"/>
        </w:rPr>
        <w:t xml:space="preserve">una discapacidad, no se le consideraba </w:t>
      </w:r>
      <w:r w:rsidR="00156A9E">
        <w:rPr>
          <w:rFonts w:ascii="Arial" w:hAnsi="Arial" w:cs="Arial"/>
          <w:sz w:val="24"/>
          <w:szCs w:val="24"/>
        </w:rPr>
        <w:t xml:space="preserve">tal cual </w:t>
      </w:r>
      <w:r w:rsidR="00534B1A">
        <w:rPr>
          <w:rFonts w:ascii="Arial" w:hAnsi="Arial" w:cs="Arial"/>
          <w:sz w:val="24"/>
          <w:szCs w:val="24"/>
        </w:rPr>
        <w:t xml:space="preserve">en la </w:t>
      </w:r>
      <w:r>
        <w:rPr>
          <w:rFonts w:ascii="Arial" w:hAnsi="Arial" w:cs="Arial"/>
          <w:sz w:val="24"/>
          <w:szCs w:val="24"/>
        </w:rPr>
        <w:t>Ley General</w:t>
      </w:r>
      <w:r w:rsidR="00534B1A">
        <w:rPr>
          <w:rFonts w:ascii="Arial" w:hAnsi="Arial" w:cs="Arial"/>
          <w:sz w:val="24"/>
          <w:szCs w:val="24"/>
        </w:rPr>
        <w:t xml:space="preserve"> para la Inclusión de las personas con discapacidad en México</w:t>
      </w:r>
      <w:r>
        <w:rPr>
          <w:rFonts w:ascii="Arial" w:hAnsi="Arial" w:cs="Arial"/>
          <w:sz w:val="24"/>
          <w:szCs w:val="24"/>
        </w:rPr>
        <w:t xml:space="preserve">, </w:t>
      </w:r>
      <w:r w:rsidR="00534B1A">
        <w:rPr>
          <w:rFonts w:ascii="Arial" w:hAnsi="Arial" w:cs="Arial"/>
          <w:sz w:val="24"/>
          <w:szCs w:val="24"/>
        </w:rPr>
        <w:t>lo que</w:t>
      </w:r>
      <w:r w:rsidR="00C701F5">
        <w:rPr>
          <w:rFonts w:ascii="Arial" w:hAnsi="Arial" w:cs="Arial"/>
          <w:sz w:val="24"/>
          <w:szCs w:val="24"/>
        </w:rPr>
        <w:t xml:space="preserve"> no permitía que este grupo de </w:t>
      </w:r>
      <w:r w:rsidR="00C47F44">
        <w:rPr>
          <w:rFonts w:ascii="Arial" w:hAnsi="Arial" w:cs="Arial"/>
          <w:sz w:val="24"/>
          <w:szCs w:val="24"/>
        </w:rPr>
        <w:t xml:space="preserve">personas </w:t>
      </w:r>
      <w:r w:rsidR="00FC2787">
        <w:rPr>
          <w:rFonts w:ascii="Arial" w:hAnsi="Arial" w:cs="Arial"/>
          <w:sz w:val="24"/>
          <w:szCs w:val="24"/>
        </w:rPr>
        <w:t>tuviera acceso a los diferentes</w:t>
      </w:r>
      <w:r w:rsidR="00C47F44">
        <w:rPr>
          <w:rFonts w:ascii="Arial" w:hAnsi="Arial" w:cs="Arial"/>
          <w:sz w:val="24"/>
          <w:szCs w:val="24"/>
        </w:rPr>
        <w:t xml:space="preserve"> </w:t>
      </w:r>
      <w:r w:rsidR="00C701F5">
        <w:rPr>
          <w:rFonts w:ascii="Arial" w:hAnsi="Arial" w:cs="Arial"/>
          <w:sz w:val="24"/>
          <w:szCs w:val="24"/>
        </w:rPr>
        <w:t>apoyos sociales y tampoco</w:t>
      </w:r>
      <w:r w:rsidR="00C47F44">
        <w:rPr>
          <w:rFonts w:ascii="Arial" w:hAnsi="Arial" w:cs="Arial"/>
          <w:sz w:val="24"/>
          <w:szCs w:val="24"/>
        </w:rPr>
        <w:t xml:space="preserve"> se les contemplara</w:t>
      </w:r>
      <w:r w:rsidR="00C701F5">
        <w:rPr>
          <w:rFonts w:ascii="Arial" w:hAnsi="Arial" w:cs="Arial"/>
          <w:sz w:val="24"/>
          <w:szCs w:val="24"/>
        </w:rPr>
        <w:t xml:space="preserve"> en las políticas públicas; hoy esto ya es diferente, ya las personas de talla baja</w:t>
      </w:r>
      <w:r w:rsidR="00FC2787">
        <w:rPr>
          <w:rFonts w:ascii="Arial" w:hAnsi="Arial" w:cs="Arial"/>
          <w:sz w:val="24"/>
          <w:szCs w:val="24"/>
        </w:rPr>
        <w:t xml:space="preserve"> se encuentran</w:t>
      </w:r>
      <w:r w:rsidR="00C701F5">
        <w:rPr>
          <w:rFonts w:ascii="Arial" w:hAnsi="Arial" w:cs="Arial"/>
          <w:sz w:val="24"/>
          <w:szCs w:val="24"/>
        </w:rPr>
        <w:t xml:space="preserve"> en dicha ley, y</w:t>
      </w:r>
      <w:r w:rsidR="000224FC">
        <w:rPr>
          <w:rFonts w:ascii="Arial" w:hAnsi="Arial" w:cs="Arial"/>
          <w:sz w:val="24"/>
          <w:szCs w:val="24"/>
        </w:rPr>
        <w:t xml:space="preserve"> esto</w:t>
      </w:r>
      <w:r w:rsidR="00726D05">
        <w:rPr>
          <w:rFonts w:ascii="Arial" w:hAnsi="Arial" w:cs="Arial"/>
          <w:sz w:val="24"/>
          <w:szCs w:val="24"/>
        </w:rPr>
        <w:t xml:space="preserve"> representa</w:t>
      </w:r>
      <w:r w:rsidR="000224FC">
        <w:rPr>
          <w:rFonts w:ascii="Arial" w:hAnsi="Arial" w:cs="Arial"/>
          <w:sz w:val="24"/>
          <w:szCs w:val="24"/>
        </w:rPr>
        <w:t xml:space="preserve"> </w:t>
      </w:r>
      <w:r w:rsidR="00C47F44">
        <w:rPr>
          <w:rFonts w:ascii="Arial" w:hAnsi="Arial" w:cs="Arial"/>
          <w:sz w:val="24"/>
          <w:szCs w:val="24"/>
        </w:rPr>
        <w:t>una gran</w:t>
      </w:r>
      <w:r w:rsidR="00C701F5">
        <w:rPr>
          <w:rFonts w:ascii="Arial" w:hAnsi="Arial" w:cs="Arial"/>
          <w:sz w:val="24"/>
          <w:szCs w:val="24"/>
        </w:rPr>
        <w:t xml:space="preserve"> apertura </w:t>
      </w:r>
      <w:r w:rsidR="00C47F44">
        <w:rPr>
          <w:rFonts w:ascii="Arial" w:hAnsi="Arial" w:cs="Arial"/>
          <w:sz w:val="24"/>
          <w:szCs w:val="24"/>
        </w:rPr>
        <w:t>a su inclusión y</w:t>
      </w:r>
      <w:r w:rsidR="00726D05">
        <w:rPr>
          <w:rFonts w:ascii="Arial" w:hAnsi="Arial" w:cs="Arial"/>
          <w:sz w:val="24"/>
          <w:szCs w:val="24"/>
        </w:rPr>
        <w:t xml:space="preserve"> su</w:t>
      </w:r>
      <w:r w:rsidR="00C47F44">
        <w:rPr>
          <w:rFonts w:ascii="Arial" w:hAnsi="Arial" w:cs="Arial"/>
          <w:sz w:val="24"/>
          <w:szCs w:val="24"/>
        </w:rPr>
        <w:t xml:space="preserve"> desarrollo en la sociedad.</w:t>
      </w:r>
    </w:p>
    <w:p w14:paraId="1A36BAB2" w14:textId="1045371E" w:rsidR="00C701F5" w:rsidRDefault="00C47F44" w:rsidP="00C701F5">
      <w:pPr>
        <w:jc w:val="both"/>
        <w:rPr>
          <w:rFonts w:ascii="Arial" w:hAnsi="Arial" w:cs="Arial"/>
          <w:sz w:val="24"/>
          <w:szCs w:val="24"/>
        </w:rPr>
      </w:pPr>
      <w:r>
        <w:rPr>
          <w:rFonts w:ascii="Arial" w:hAnsi="Arial" w:cs="Arial"/>
          <w:sz w:val="24"/>
          <w:szCs w:val="24"/>
        </w:rPr>
        <w:t>Si bien las acciones lleva</w:t>
      </w:r>
      <w:r w:rsidR="00726D05">
        <w:rPr>
          <w:rFonts w:ascii="Arial" w:hAnsi="Arial" w:cs="Arial"/>
          <w:sz w:val="24"/>
          <w:szCs w:val="24"/>
        </w:rPr>
        <w:t>das a cabo hasta el momento se consideran</w:t>
      </w:r>
      <w:r w:rsidR="00BC24AB">
        <w:rPr>
          <w:rFonts w:ascii="Arial" w:hAnsi="Arial" w:cs="Arial"/>
          <w:sz w:val="24"/>
          <w:szCs w:val="24"/>
        </w:rPr>
        <w:t xml:space="preserve"> un gran</w:t>
      </w:r>
      <w:r w:rsidR="00726D05">
        <w:rPr>
          <w:rFonts w:ascii="Arial" w:hAnsi="Arial" w:cs="Arial"/>
          <w:sz w:val="24"/>
          <w:szCs w:val="24"/>
        </w:rPr>
        <w:t xml:space="preserve"> logro, no es menos cierto que</w:t>
      </w:r>
      <w:r>
        <w:rPr>
          <w:rFonts w:ascii="Arial" w:hAnsi="Arial" w:cs="Arial"/>
          <w:sz w:val="24"/>
          <w:szCs w:val="24"/>
        </w:rPr>
        <w:t xml:space="preserve"> </w:t>
      </w:r>
      <w:r w:rsidR="00726D05">
        <w:rPr>
          <w:rFonts w:ascii="Arial" w:hAnsi="Arial" w:cs="Arial"/>
          <w:sz w:val="24"/>
          <w:szCs w:val="24"/>
        </w:rPr>
        <w:t>se deja</w:t>
      </w:r>
      <w:r>
        <w:rPr>
          <w:rFonts w:ascii="Arial" w:hAnsi="Arial" w:cs="Arial"/>
          <w:sz w:val="24"/>
          <w:szCs w:val="24"/>
        </w:rPr>
        <w:t xml:space="preserve"> en evidencia la poca sensibilidad </w:t>
      </w:r>
      <w:r w:rsidR="00BC24AB">
        <w:rPr>
          <w:rFonts w:ascii="Arial" w:hAnsi="Arial" w:cs="Arial"/>
          <w:sz w:val="24"/>
          <w:szCs w:val="24"/>
        </w:rPr>
        <w:t>que</w:t>
      </w:r>
      <w:r>
        <w:rPr>
          <w:rFonts w:ascii="Arial" w:hAnsi="Arial" w:cs="Arial"/>
          <w:sz w:val="24"/>
          <w:szCs w:val="24"/>
        </w:rPr>
        <w:t xml:space="preserve"> ha</w:t>
      </w:r>
      <w:r w:rsidR="00BC24AB">
        <w:rPr>
          <w:rFonts w:ascii="Arial" w:hAnsi="Arial" w:cs="Arial"/>
          <w:sz w:val="24"/>
          <w:szCs w:val="24"/>
        </w:rPr>
        <w:t xml:space="preserve"> existido para con</w:t>
      </w:r>
      <w:r>
        <w:rPr>
          <w:rFonts w:ascii="Arial" w:hAnsi="Arial" w:cs="Arial"/>
          <w:sz w:val="24"/>
          <w:szCs w:val="24"/>
        </w:rPr>
        <w:t xml:space="preserve"> las personas de talla baja, ya que estas acciones se efectuaron hace poco tiempo, lo que significa que </w:t>
      </w:r>
      <w:r w:rsidR="00FC2787">
        <w:rPr>
          <w:rFonts w:ascii="Arial" w:hAnsi="Arial" w:cs="Arial"/>
          <w:sz w:val="24"/>
          <w:szCs w:val="24"/>
        </w:rPr>
        <w:t>durante muchos años</w:t>
      </w:r>
      <w:r w:rsidR="00BC24AB">
        <w:rPr>
          <w:rFonts w:ascii="Arial" w:hAnsi="Arial" w:cs="Arial"/>
          <w:sz w:val="24"/>
          <w:szCs w:val="24"/>
        </w:rPr>
        <w:t xml:space="preserve"> no se hizo nada y es por eso que </w:t>
      </w:r>
      <w:r>
        <w:rPr>
          <w:rFonts w:ascii="Arial" w:hAnsi="Arial" w:cs="Arial"/>
          <w:sz w:val="24"/>
          <w:szCs w:val="24"/>
        </w:rPr>
        <w:lastRenderedPageBreak/>
        <w:t xml:space="preserve">existe un rezago </w:t>
      </w:r>
      <w:r w:rsidR="00FC2787">
        <w:rPr>
          <w:rFonts w:ascii="Arial" w:hAnsi="Arial" w:cs="Arial"/>
          <w:sz w:val="24"/>
          <w:szCs w:val="24"/>
        </w:rPr>
        <w:t xml:space="preserve">en la actualidad </w:t>
      </w:r>
      <w:r w:rsidR="00BC24AB">
        <w:rPr>
          <w:rFonts w:ascii="Arial" w:hAnsi="Arial" w:cs="Arial"/>
          <w:sz w:val="24"/>
          <w:szCs w:val="24"/>
        </w:rPr>
        <w:t>que no ha permitido que este grupo vulnerable avance en el ámbito económico, educativo, deportivo, laboral, entre otros;</w:t>
      </w:r>
    </w:p>
    <w:p w14:paraId="40FD5062" w14:textId="4EE12000" w:rsidR="00331DD0" w:rsidRDefault="00E845DC" w:rsidP="00C701F5">
      <w:pPr>
        <w:jc w:val="both"/>
        <w:rPr>
          <w:rFonts w:ascii="Arial" w:hAnsi="Arial" w:cs="Arial"/>
          <w:sz w:val="24"/>
          <w:szCs w:val="24"/>
        </w:rPr>
      </w:pPr>
      <w:r>
        <w:rPr>
          <w:rFonts w:ascii="Arial" w:hAnsi="Arial" w:cs="Arial"/>
          <w:sz w:val="24"/>
          <w:szCs w:val="24"/>
        </w:rPr>
        <w:t>Como legisladores debemos</w:t>
      </w:r>
      <w:r w:rsidR="00357492">
        <w:rPr>
          <w:rFonts w:ascii="Arial" w:hAnsi="Arial" w:cs="Arial"/>
          <w:sz w:val="24"/>
          <w:szCs w:val="24"/>
        </w:rPr>
        <w:t xml:space="preserve"> </w:t>
      </w:r>
      <w:r>
        <w:rPr>
          <w:rFonts w:ascii="Arial" w:hAnsi="Arial" w:cs="Arial"/>
          <w:sz w:val="24"/>
          <w:szCs w:val="24"/>
        </w:rPr>
        <w:t xml:space="preserve">priorizar con nuestras acciones legislativas </w:t>
      </w:r>
      <w:r w:rsidR="00331DD0">
        <w:rPr>
          <w:rFonts w:ascii="Arial" w:hAnsi="Arial" w:cs="Arial"/>
          <w:sz w:val="24"/>
          <w:szCs w:val="24"/>
        </w:rPr>
        <w:t>la inclusión y la no discriminación de las personas de talla baja</w:t>
      </w:r>
      <w:r w:rsidR="00FC2787">
        <w:rPr>
          <w:rFonts w:ascii="Arial" w:hAnsi="Arial" w:cs="Arial"/>
          <w:sz w:val="24"/>
          <w:szCs w:val="24"/>
        </w:rPr>
        <w:t xml:space="preserve"> y en general de todo ser humano</w:t>
      </w:r>
      <w:r w:rsidR="00331DD0">
        <w:rPr>
          <w:rFonts w:ascii="Arial" w:hAnsi="Arial" w:cs="Arial"/>
          <w:sz w:val="24"/>
          <w:szCs w:val="24"/>
        </w:rPr>
        <w:t>, son pocos los estados que han armonizado sus leyes con respeto a las leyes federal</w:t>
      </w:r>
      <w:r w:rsidR="00357492">
        <w:rPr>
          <w:rFonts w:ascii="Arial" w:hAnsi="Arial" w:cs="Arial"/>
          <w:sz w:val="24"/>
          <w:szCs w:val="24"/>
        </w:rPr>
        <w:t>es</w:t>
      </w:r>
      <w:r w:rsidR="00331DD0">
        <w:rPr>
          <w:rFonts w:ascii="Arial" w:hAnsi="Arial" w:cs="Arial"/>
          <w:sz w:val="24"/>
          <w:szCs w:val="24"/>
        </w:rPr>
        <w:t xml:space="preserve"> en este tema, por lo que mi intención </w:t>
      </w:r>
      <w:r w:rsidR="00357492">
        <w:rPr>
          <w:rFonts w:ascii="Arial" w:hAnsi="Arial" w:cs="Arial"/>
          <w:sz w:val="24"/>
          <w:szCs w:val="24"/>
        </w:rPr>
        <w:t>con esta iniciativa es darle certeza jurídica</w:t>
      </w:r>
      <w:r w:rsidR="00D649A4">
        <w:rPr>
          <w:rFonts w:ascii="Arial" w:hAnsi="Arial" w:cs="Arial"/>
          <w:sz w:val="24"/>
          <w:szCs w:val="24"/>
        </w:rPr>
        <w:t xml:space="preserve"> y visibilizar la lucha</w:t>
      </w:r>
      <w:r w:rsidR="00357492">
        <w:rPr>
          <w:rFonts w:ascii="Arial" w:hAnsi="Arial" w:cs="Arial"/>
          <w:sz w:val="24"/>
          <w:szCs w:val="24"/>
        </w:rPr>
        <w:t xml:space="preserve"> </w:t>
      </w:r>
      <w:r w:rsidR="00D649A4">
        <w:rPr>
          <w:rFonts w:ascii="Arial" w:hAnsi="Arial" w:cs="Arial"/>
          <w:sz w:val="24"/>
          <w:szCs w:val="24"/>
        </w:rPr>
        <w:t xml:space="preserve">de </w:t>
      </w:r>
      <w:r w:rsidR="00357492">
        <w:rPr>
          <w:rFonts w:ascii="Arial" w:hAnsi="Arial" w:cs="Arial"/>
          <w:sz w:val="24"/>
          <w:szCs w:val="24"/>
        </w:rPr>
        <w:t xml:space="preserve">este grupo vulnerable en Yucatán, </w:t>
      </w:r>
      <w:r w:rsidR="006A0EDF">
        <w:rPr>
          <w:rFonts w:ascii="Arial" w:hAnsi="Arial" w:cs="Arial"/>
          <w:sz w:val="24"/>
          <w:szCs w:val="24"/>
        </w:rPr>
        <w:t xml:space="preserve">por lo que mi propuesta consiste en armonizar </w:t>
      </w:r>
      <w:r w:rsidR="00357492">
        <w:rPr>
          <w:rFonts w:ascii="Arial" w:hAnsi="Arial" w:cs="Arial"/>
          <w:sz w:val="24"/>
          <w:szCs w:val="24"/>
        </w:rPr>
        <w:t>la Ley para la Protección de los Derechos de las Personas con Discapacidad del Estado de Yucatán y la Ley para Prevenir y Eliminar la Discriminación en el Estado de Yucatán, conforme a lo establecido en las reformas federales</w:t>
      </w:r>
      <w:r w:rsidR="00853628">
        <w:rPr>
          <w:rFonts w:ascii="Arial" w:hAnsi="Arial" w:cs="Arial"/>
          <w:sz w:val="24"/>
          <w:szCs w:val="24"/>
        </w:rPr>
        <w:t xml:space="preserve"> y más</w:t>
      </w:r>
      <w:r w:rsidR="00357492">
        <w:rPr>
          <w:rFonts w:ascii="Arial" w:hAnsi="Arial" w:cs="Arial"/>
          <w:sz w:val="24"/>
          <w:szCs w:val="24"/>
        </w:rPr>
        <w:t>.</w:t>
      </w:r>
    </w:p>
    <w:p w14:paraId="69DFE1DB" w14:textId="069CB933" w:rsidR="00F32C2F" w:rsidRPr="00E845DC" w:rsidRDefault="00E845DC" w:rsidP="00B56B87">
      <w:pPr>
        <w:jc w:val="both"/>
        <w:rPr>
          <w:rFonts w:ascii="Arial" w:hAnsi="Arial" w:cs="Arial"/>
          <w:color w:val="000000" w:themeColor="text1"/>
          <w:sz w:val="24"/>
          <w:szCs w:val="24"/>
          <w:shd w:val="clear" w:color="auto" w:fill="FFFFFF"/>
        </w:rPr>
      </w:pPr>
      <w:r w:rsidRPr="00E845DC">
        <w:rPr>
          <w:rFonts w:ascii="Arial" w:hAnsi="Arial" w:cs="Arial"/>
          <w:color w:val="000000" w:themeColor="text1"/>
          <w:sz w:val="24"/>
          <w:szCs w:val="24"/>
          <w:shd w:val="clear" w:color="auto" w:fill="FFFFFF"/>
        </w:rPr>
        <w:t xml:space="preserve">En México no existen estadísticas </w:t>
      </w:r>
      <w:r>
        <w:rPr>
          <w:rFonts w:ascii="Arial" w:hAnsi="Arial" w:cs="Arial"/>
          <w:color w:val="000000" w:themeColor="text1"/>
          <w:sz w:val="24"/>
          <w:szCs w:val="24"/>
          <w:shd w:val="clear" w:color="auto" w:fill="FFFFFF"/>
        </w:rPr>
        <w:t>oficiales en donde se establezca</w:t>
      </w:r>
      <w:r w:rsidRPr="00E845DC">
        <w:rPr>
          <w:rFonts w:ascii="Arial" w:hAnsi="Arial" w:cs="Arial"/>
          <w:color w:val="000000" w:themeColor="text1"/>
          <w:sz w:val="24"/>
          <w:szCs w:val="24"/>
          <w:shd w:val="clear" w:color="auto" w:fill="FFFFFF"/>
        </w:rPr>
        <w:t xml:space="preserve"> el número exacto </w:t>
      </w:r>
      <w:r>
        <w:rPr>
          <w:rFonts w:ascii="Arial" w:hAnsi="Arial" w:cs="Arial"/>
          <w:color w:val="000000" w:themeColor="text1"/>
          <w:sz w:val="24"/>
          <w:szCs w:val="24"/>
          <w:shd w:val="clear" w:color="auto" w:fill="FFFFFF"/>
        </w:rPr>
        <w:t xml:space="preserve">de personas de talla baja que tiene </w:t>
      </w:r>
      <w:r w:rsidRPr="00E845DC">
        <w:rPr>
          <w:rFonts w:ascii="Arial" w:hAnsi="Arial" w:cs="Arial"/>
          <w:color w:val="000000" w:themeColor="text1"/>
          <w:sz w:val="24"/>
          <w:szCs w:val="24"/>
          <w:shd w:val="clear" w:color="auto" w:fill="FFFFFF"/>
        </w:rPr>
        <w:t xml:space="preserve">cada estado de la república, y esto en gran medida es porque el </w:t>
      </w:r>
      <w:r w:rsidR="00F32C2F" w:rsidRPr="00E845DC">
        <w:rPr>
          <w:rFonts w:ascii="Arial" w:hAnsi="Arial" w:cs="Arial"/>
          <w:color w:val="000000" w:themeColor="text1"/>
          <w:sz w:val="24"/>
          <w:szCs w:val="24"/>
          <w:shd w:val="clear" w:color="auto" w:fill="FFFFFF"/>
        </w:rPr>
        <w:t>INEGI</w:t>
      </w:r>
      <w:r w:rsidR="0036775A" w:rsidRPr="00E845DC">
        <w:rPr>
          <w:rFonts w:ascii="Arial" w:hAnsi="Arial" w:cs="Arial"/>
          <w:color w:val="000000" w:themeColor="text1"/>
          <w:sz w:val="24"/>
          <w:szCs w:val="24"/>
          <w:shd w:val="clear" w:color="auto" w:fill="FFFFFF"/>
        </w:rPr>
        <w:t xml:space="preserve"> se ha negado a </w:t>
      </w:r>
      <w:r w:rsidR="00F32C2F" w:rsidRPr="00E845DC">
        <w:rPr>
          <w:rFonts w:ascii="Arial" w:hAnsi="Arial" w:cs="Arial"/>
          <w:color w:val="000000" w:themeColor="text1"/>
          <w:sz w:val="24"/>
          <w:szCs w:val="24"/>
          <w:shd w:val="clear" w:color="auto" w:fill="FFFFFF"/>
        </w:rPr>
        <w:t>contempla</w:t>
      </w:r>
      <w:r w:rsidR="0036775A" w:rsidRPr="00E845DC">
        <w:rPr>
          <w:rFonts w:ascii="Arial" w:hAnsi="Arial" w:cs="Arial"/>
          <w:color w:val="000000" w:themeColor="text1"/>
          <w:sz w:val="24"/>
          <w:szCs w:val="24"/>
          <w:shd w:val="clear" w:color="auto" w:fill="FFFFFF"/>
        </w:rPr>
        <w:t>r</w:t>
      </w:r>
      <w:r>
        <w:rPr>
          <w:rFonts w:ascii="Arial" w:hAnsi="Arial" w:cs="Arial"/>
          <w:color w:val="000000" w:themeColor="text1"/>
          <w:sz w:val="24"/>
          <w:szCs w:val="24"/>
          <w:shd w:val="clear" w:color="auto" w:fill="FFFFFF"/>
        </w:rPr>
        <w:t xml:space="preserve"> a este sector de la población</w:t>
      </w:r>
      <w:r w:rsidR="00F32C2F" w:rsidRPr="00E845DC">
        <w:rPr>
          <w:rFonts w:ascii="Arial" w:hAnsi="Arial" w:cs="Arial"/>
          <w:color w:val="000000" w:themeColor="text1"/>
          <w:sz w:val="24"/>
          <w:szCs w:val="24"/>
          <w:shd w:val="clear" w:color="auto" w:fill="FFFFFF"/>
        </w:rPr>
        <w:t xml:space="preserve"> en sus censos,</w:t>
      </w:r>
      <w:r w:rsidRPr="00E845DC">
        <w:rPr>
          <w:rFonts w:ascii="Arial" w:hAnsi="Arial" w:cs="Arial"/>
          <w:color w:val="000000" w:themeColor="text1"/>
          <w:sz w:val="24"/>
          <w:szCs w:val="24"/>
          <w:shd w:val="clear" w:color="auto" w:fill="FFFFFF"/>
        </w:rPr>
        <w:t xml:space="preserve"> sin embargo, </w:t>
      </w:r>
      <w:r w:rsidR="0036775A" w:rsidRPr="00E845DC">
        <w:rPr>
          <w:rFonts w:ascii="Arial" w:hAnsi="Arial" w:cs="Arial"/>
          <w:color w:val="000000" w:themeColor="text1"/>
          <w:sz w:val="24"/>
          <w:szCs w:val="24"/>
          <w:shd w:val="clear" w:color="auto" w:fill="FFFFFF"/>
        </w:rPr>
        <w:t xml:space="preserve">algunas organizaciones </w:t>
      </w:r>
      <w:r>
        <w:rPr>
          <w:rFonts w:ascii="Arial" w:hAnsi="Arial" w:cs="Arial"/>
          <w:color w:val="000000" w:themeColor="text1"/>
          <w:sz w:val="24"/>
          <w:szCs w:val="24"/>
          <w:shd w:val="clear" w:color="auto" w:fill="FFFFFF"/>
        </w:rPr>
        <w:t xml:space="preserve">estiman </w:t>
      </w:r>
      <w:r w:rsidRPr="00E845DC">
        <w:rPr>
          <w:rFonts w:ascii="Arial" w:hAnsi="Arial" w:cs="Arial"/>
          <w:color w:val="000000" w:themeColor="text1"/>
          <w:sz w:val="24"/>
          <w:szCs w:val="24"/>
          <w:shd w:val="clear" w:color="auto" w:fill="FFFFFF"/>
        </w:rPr>
        <w:t xml:space="preserve">que la población en nuestro país </w:t>
      </w:r>
      <w:r w:rsidR="003E6B74">
        <w:rPr>
          <w:rFonts w:ascii="Arial" w:hAnsi="Arial" w:cs="Arial"/>
          <w:color w:val="000000" w:themeColor="text1"/>
          <w:sz w:val="24"/>
          <w:szCs w:val="24"/>
          <w:shd w:val="clear" w:color="auto" w:fill="FFFFFF"/>
        </w:rPr>
        <w:t>de personas con talla baja es de 10 mil a 30 mil.</w:t>
      </w:r>
    </w:p>
    <w:p w14:paraId="4F5D7F61" w14:textId="19103998" w:rsidR="007F0094" w:rsidRDefault="00E845DC" w:rsidP="00B56B87">
      <w:pPr>
        <w:jc w:val="both"/>
        <w:rPr>
          <w:rFonts w:ascii="Arial" w:hAnsi="Arial" w:cs="Arial"/>
          <w:sz w:val="24"/>
          <w:szCs w:val="24"/>
          <w:shd w:val="clear" w:color="auto" w:fill="FFFFFF"/>
        </w:rPr>
      </w:pPr>
      <w:r>
        <w:rPr>
          <w:rFonts w:ascii="Arial" w:hAnsi="Arial" w:cs="Arial"/>
          <w:sz w:val="24"/>
          <w:szCs w:val="24"/>
          <w:shd w:val="clear" w:color="auto" w:fill="FFFFFF"/>
        </w:rPr>
        <w:t xml:space="preserve">Debe existir </w:t>
      </w:r>
      <w:r w:rsidR="003E6B74">
        <w:rPr>
          <w:rFonts w:ascii="Arial" w:hAnsi="Arial" w:cs="Arial"/>
          <w:sz w:val="24"/>
          <w:szCs w:val="24"/>
          <w:shd w:val="clear" w:color="auto" w:fill="FFFFFF"/>
        </w:rPr>
        <w:t xml:space="preserve">siempre </w:t>
      </w:r>
      <w:r>
        <w:rPr>
          <w:rFonts w:ascii="Arial" w:hAnsi="Arial" w:cs="Arial"/>
          <w:sz w:val="24"/>
          <w:szCs w:val="24"/>
          <w:shd w:val="clear" w:color="auto" w:fill="FFFFFF"/>
        </w:rPr>
        <w:t xml:space="preserve">como </w:t>
      </w:r>
      <w:r w:rsidR="007F0094">
        <w:rPr>
          <w:rFonts w:ascii="Arial" w:hAnsi="Arial" w:cs="Arial"/>
          <w:sz w:val="24"/>
          <w:szCs w:val="24"/>
          <w:shd w:val="clear" w:color="auto" w:fill="FFFFFF"/>
        </w:rPr>
        <w:t>premisa fundamental</w:t>
      </w:r>
      <w:r>
        <w:rPr>
          <w:rFonts w:ascii="Arial" w:hAnsi="Arial" w:cs="Arial"/>
          <w:sz w:val="24"/>
          <w:szCs w:val="24"/>
          <w:shd w:val="clear" w:color="auto" w:fill="FFFFFF"/>
        </w:rPr>
        <w:t xml:space="preserve"> a la hora de ejecutar una política pública</w:t>
      </w:r>
      <w:r w:rsidR="00564F6A">
        <w:rPr>
          <w:rFonts w:ascii="Arial" w:hAnsi="Arial" w:cs="Arial"/>
          <w:sz w:val="24"/>
          <w:szCs w:val="24"/>
          <w:shd w:val="clear" w:color="auto" w:fill="FFFFFF"/>
        </w:rPr>
        <w:t xml:space="preserve">, </w:t>
      </w:r>
      <w:r w:rsidR="00F32C2F">
        <w:rPr>
          <w:rFonts w:ascii="Arial" w:hAnsi="Arial" w:cs="Arial"/>
          <w:sz w:val="24"/>
          <w:szCs w:val="24"/>
          <w:shd w:val="clear" w:color="auto" w:fill="FFFFFF"/>
        </w:rPr>
        <w:t>el</w:t>
      </w:r>
      <w:r>
        <w:rPr>
          <w:rFonts w:ascii="Arial" w:hAnsi="Arial" w:cs="Arial"/>
          <w:sz w:val="24"/>
          <w:szCs w:val="24"/>
          <w:shd w:val="clear" w:color="auto" w:fill="FFFFFF"/>
        </w:rPr>
        <w:t xml:space="preserve"> de</w:t>
      </w:r>
      <w:r w:rsidR="00564F6A">
        <w:rPr>
          <w:rFonts w:ascii="Arial" w:hAnsi="Arial" w:cs="Arial"/>
          <w:sz w:val="24"/>
          <w:szCs w:val="24"/>
          <w:shd w:val="clear" w:color="auto" w:fill="FFFFFF"/>
        </w:rPr>
        <w:t xml:space="preserve"> benefici</w:t>
      </w:r>
      <w:r w:rsidR="00F32C2F">
        <w:rPr>
          <w:rFonts w:ascii="Arial" w:hAnsi="Arial" w:cs="Arial"/>
          <w:sz w:val="24"/>
          <w:szCs w:val="24"/>
          <w:shd w:val="clear" w:color="auto" w:fill="FFFFFF"/>
        </w:rPr>
        <w:t>ar</w:t>
      </w:r>
      <w:r w:rsidR="00564F6A">
        <w:rPr>
          <w:rFonts w:ascii="Arial" w:hAnsi="Arial" w:cs="Arial"/>
          <w:sz w:val="24"/>
          <w:szCs w:val="24"/>
          <w:shd w:val="clear" w:color="auto" w:fill="FFFFFF"/>
        </w:rPr>
        <w:t xml:space="preserve"> a todos los seres humanos</w:t>
      </w:r>
      <w:r w:rsidR="007F0094">
        <w:rPr>
          <w:rFonts w:ascii="Arial" w:hAnsi="Arial" w:cs="Arial"/>
          <w:sz w:val="24"/>
          <w:szCs w:val="24"/>
          <w:shd w:val="clear" w:color="auto" w:fill="FFFFFF"/>
        </w:rPr>
        <w:t xml:space="preserve"> por igual</w:t>
      </w:r>
      <w:r w:rsidR="00F32C2F">
        <w:rPr>
          <w:rFonts w:ascii="Arial" w:hAnsi="Arial" w:cs="Arial"/>
          <w:sz w:val="24"/>
          <w:szCs w:val="24"/>
          <w:shd w:val="clear" w:color="auto" w:fill="FFFFFF"/>
        </w:rPr>
        <w:t xml:space="preserve">, </w:t>
      </w:r>
      <w:r w:rsidR="00564F6A">
        <w:rPr>
          <w:rFonts w:ascii="Arial" w:hAnsi="Arial" w:cs="Arial"/>
          <w:sz w:val="24"/>
          <w:szCs w:val="24"/>
          <w:shd w:val="clear" w:color="auto" w:fill="FFFFFF"/>
        </w:rPr>
        <w:t>sin importar su condición física, raza, genero, sexo, edad</w:t>
      </w:r>
      <w:r>
        <w:rPr>
          <w:rFonts w:ascii="Arial" w:hAnsi="Arial" w:cs="Arial"/>
          <w:sz w:val="24"/>
          <w:szCs w:val="24"/>
          <w:shd w:val="clear" w:color="auto" w:fill="FFFFFF"/>
        </w:rPr>
        <w:t xml:space="preserve">, discapacidad, </w:t>
      </w:r>
      <w:proofErr w:type="spellStart"/>
      <w:r>
        <w:rPr>
          <w:rFonts w:ascii="Arial" w:hAnsi="Arial" w:cs="Arial"/>
          <w:sz w:val="24"/>
          <w:szCs w:val="24"/>
          <w:shd w:val="clear" w:color="auto" w:fill="FFFFFF"/>
        </w:rPr>
        <w:t>etc</w:t>
      </w:r>
      <w:proofErr w:type="spellEnd"/>
      <w:r>
        <w:rPr>
          <w:rFonts w:ascii="Arial" w:hAnsi="Arial" w:cs="Arial"/>
          <w:sz w:val="24"/>
          <w:szCs w:val="24"/>
          <w:shd w:val="clear" w:color="auto" w:fill="FFFFFF"/>
        </w:rPr>
        <w:t>; es</w:t>
      </w:r>
      <w:r w:rsidR="003E6B74">
        <w:rPr>
          <w:rFonts w:ascii="Arial" w:hAnsi="Arial" w:cs="Arial"/>
          <w:sz w:val="24"/>
          <w:szCs w:val="24"/>
          <w:shd w:val="clear" w:color="auto" w:fill="FFFFFF"/>
        </w:rPr>
        <w:t>a</w:t>
      </w:r>
      <w:r w:rsidR="00FC2787">
        <w:rPr>
          <w:rFonts w:ascii="Arial" w:hAnsi="Arial" w:cs="Arial"/>
          <w:sz w:val="24"/>
          <w:szCs w:val="24"/>
          <w:shd w:val="clear" w:color="auto" w:fill="FFFFFF"/>
        </w:rPr>
        <w:t xml:space="preserve"> es una de muchas formas</w:t>
      </w:r>
      <w:r>
        <w:rPr>
          <w:rFonts w:ascii="Arial" w:hAnsi="Arial" w:cs="Arial"/>
          <w:sz w:val="24"/>
          <w:szCs w:val="24"/>
          <w:shd w:val="clear" w:color="auto" w:fill="FFFFFF"/>
        </w:rPr>
        <w:t xml:space="preserve"> para</w:t>
      </w:r>
      <w:r w:rsidR="00FC2787">
        <w:rPr>
          <w:rFonts w:ascii="Arial" w:hAnsi="Arial" w:cs="Arial"/>
          <w:sz w:val="24"/>
          <w:szCs w:val="24"/>
          <w:shd w:val="clear" w:color="auto" w:fill="FFFFFF"/>
        </w:rPr>
        <w:t xml:space="preserve"> seguir construyendo</w:t>
      </w:r>
      <w:r>
        <w:rPr>
          <w:rFonts w:ascii="Arial" w:hAnsi="Arial" w:cs="Arial"/>
          <w:sz w:val="24"/>
          <w:szCs w:val="24"/>
          <w:shd w:val="clear" w:color="auto" w:fill="FFFFFF"/>
        </w:rPr>
        <w:t xml:space="preserve"> una sociedad en la que todos gocen de los mismos derechos y oportunidad</w:t>
      </w:r>
      <w:r w:rsidR="00FC2787">
        <w:rPr>
          <w:rFonts w:ascii="Arial" w:hAnsi="Arial" w:cs="Arial"/>
          <w:sz w:val="24"/>
          <w:szCs w:val="24"/>
          <w:shd w:val="clear" w:color="auto" w:fill="FFFFFF"/>
        </w:rPr>
        <w:t>es, ya que no conducirse</w:t>
      </w:r>
      <w:r w:rsidR="003E6B74">
        <w:rPr>
          <w:rFonts w:ascii="Arial" w:hAnsi="Arial" w:cs="Arial"/>
          <w:sz w:val="24"/>
          <w:szCs w:val="24"/>
          <w:shd w:val="clear" w:color="auto" w:fill="FFFFFF"/>
        </w:rPr>
        <w:t xml:space="preserve"> de esa manera, se sigue dificultando</w:t>
      </w:r>
      <w:r w:rsidR="00F32C2F">
        <w:rPr>
          <w:rFonts w:ascii="Arial" w:hAnsi="Arial" w:cs="Arial"/>
          <w:sz w:val="24"/>
          <w:szCs w:val="24"/>
          <w:shd w:val="clear" w:color="auto" w:fill="FFFFFF"/>
        </w:rPr>
        <w:t xml:space="preserve"> y </w:t>
      </w:r>
      <w:r w:rsidR="003E6B74">
        <w:rPr>
          <w:rFonts w:ascii="Arial" w:hAnsi="Arial" w:cs="Arial"/>
          <w:sz w:val="24"/>
          <w:szCs w:val="24"/>
          <w:shd w:val="clear" w:color="auto" w:fill="FFFFFF"/>
        </w:rPr>
        <w:t xml:space="preserve">obstaculizando el crecimiento de </w:t>
      </w:r>
      <w:r w:rsidR="00441605">
        <w:rPr>
          <w:rFonts w:ascii="Arial" w:hAnsi="Arial" w:cs="Arial"/>
          <w:sz w:val="24"/>
          <w:szCs w:val="24"/>
          <w:shd w:val="clear" w:color="auto" w:fill="FFFFFF"/>
        </w:rPr>
        <w:t>muchos</w:t>
      </w:r>
      <w:r w:rsidR="00F32C2F">
        <w:rPr>
          <w:rFonts w:ascii="Arial" w:hAnsi="Arial" w:cs="Arial"/>
          <w:sz w:val="24"/>
          <w:szCs w:val="24"/>
          <w:shd w:val="clear" w:color="auto" w:fill="FFFFFF"/>
        </w:rPr>
        <w:t xml:space="preserve"> sectores de la población</w:t>
      </w:r>
      <w:r>
        <w:rPr>
          <w:rFonts w:ascii="Arial" w:hAnsi="Arial" w:cs="Arial"/>
          <w:sz w:val="24"/>
          <w:szCs w:val="24"/>
          <w:shd w:val="clear" w:color="auto" w:fill="FFFFFF"/>
        </w:rPr>
        <w:t>,</w:t>
      </w:r>
      <w:r w:rsidR="00FC2787">
        <w:rPr>
          <w:rFonts w:ascii="Arial" w:hAnsi="Arial" w:cs="Arial"/>
          <w:sz w:val="24"/>
          <w:szCs w:val="24"/>
          <w:shd w:val="clear" w:color="auto" w:fill="FFFFFF"/>
        </w:rPr>
        <w:t xml:space="preserve"> </w:t>
      </w:r>
      <w:r>
        <w:rPr>
          <w:rFonts w:ascii="Arial" w:hAnsi="Arial" w:cs="Arial"/>
          <w:sz w:val="24"/>
          <w:szCs w:val="24"/>
          <w:shd w:val="clear" w:color="auto" w:fill="FFFFFF"/>
        </w:rPr>
        <w:t xml:space="preserve"> que principalmente son grupos que se encuentran en situación</w:t>
      </w:r>
      <w:r w:rsidR="00FC2787">
        <w:rPr>
          <w:rFonts w:ascii="Arial" w:hAnsi="Arial" w:cs="Arial"/>
          <w:sz w:val="24"/>
          <w:szCs w:val="24"/>
          <w:shd w:val="clear" w:color="auto" w:fill="FFFFFF"/>
        </w:rPr>
        <w:t xml:space="preserve"> de vulnerabilidad,</w:t>
      </w:r>
      <w:r>
        <w:rPr>
          <w:rFonts w:ascii="Arial" w:hAnsi="Arial" w:cs="Arial"/>
          <w:sz w:val="24"/>
          <w:szCs w:val="24"/>
          <w:shd w:val="clear" w:color="auto" w:fill="FFFFFF"/>
        </w:rPr>
        <w:t xml:space="preserve"> incluso</w:t>
      </w:r>
      <w:r w:rsidR="00FC2787">
        <w:rPr>
          <w:rFonts w:ascii="Arial" w:hAnsi="Arial" w:cs="Arial"/>
          <w:sz w:val="24"/>
          <w:szCs w:val="24"/>
          <w:shd w:val="clear" w:color="auto" w:fill="FFFFFF"/>
        </w:rPr>
        <w:t xml:space="preserve"> teniendo</w:t>
      </w:r>
      <w:r w:rsidR="003E6B74">
        <w:rPr>
          <w:rFonts w:ascii="Arial" w:hAnsi="Arial" w:cs="Arial"/>
          <w:sz w:val="24"/>
          <w:szCs w:val="24"/>
          <w:shd w:val="clear" w:color="auto" w:fill="FFFFFF"/>
        </w:rPr>
        <w:t xml:space="preserve"> doble o triple factor de vulnerabilidad</w:t>
      </w:r>
      <w:r>
        <w:rPr>
          <w:rFonts w:ascii="Arial" w:hAnsi="Arial" w:cs="Arial"/>
          <w:sz w:val="24"/>
          <w:szCs w:val="24"/>
          <w:shd w:val="clear" w:color="auto" w:fill="FFFFFF"/>
        </w:rPr>
        <w:t xml:space="preserve">. </w:t>
      </w:r>
    </w:p>
    <w:p w14:paraId="1E7E35D7" w14:textId="27C49CD2" w:rsidR="00222528" w:rsidRDefault="00222528" w:rsidP="00B56B87">
      <w:pPr>
        <w:jc w:val="both"/>
        <w:rPr>
          <w:rFonts w:ascii="Arial" w:hAnsi="Arial" w:cs="Arial"/>
          <w:sz w:val="24"/>
          <w:szCs w:val="24"/>
          <w:shd w:val="clear" w:color="auto" w:fill="FFFFFF"/>
        </w:rPr>
      </w:pPr>
      <w:r>
        <w:rPr>
          <w:rFonts w:ascii="Arial" w:hAnsi="Arial" w:cs="Arial"/>
          <w:sz w:val="24"/>
          <w:szCs w:val="24"/>
          <w:shd w:val="clear" w:color="auto" w:fill="FFFFFF"/>
        </w:rPr>
        <w:t xml:space="preserve">La </w:t>
      </w:r>
      <w:proofErr w:type="spellStart"/>
      <w:r>
        <w:rPr>
          <w:rFonts w:ascii="Arial" w:hAnsi="Arial" w:cs="Arial"/>
          <w:sz w:val="24"/>
          <w:szCs w:val="24"/>
          <w:shd w:val="clear" w:color="auto" w:fill="FFFFFF"/>
        </w:rPr>
        <w:t>acondroplasia</w:t>
      </w:r>
      <w:proofErr w:type="spellEnd"/>
      <w:r>
        <w:rPr>
          <w:rFonts w:ascii="Arial" w:hAnsi="Arial" w:cs="Arial"/>
          <w:sz w:val="24"/>
          <w:szCs w:val="24"/>
          <w:shd w:val="clear" w:color="auto" w:fill="FFFFFF"/>
        </w:rPr>
        <w:t xml:space="preserve"> no es una discapacidad nueva, es una condición que ya existía como tal, y que con esta iniciativa se reconoce a las personas de talla baja en Yucatán como personas que viven con discapacidad.  </w:t>
      </w:r>
    </w:p>
    <w:p w14:paraId="7CA3F0DD" w14:textId="11F9AF86" w:rsidR="004D741A" w:rsidRPr="00792ECB" w:rsidRDefault="004D741A" w:rsidP="00B56B87">
      <w:pPr>
        <w:jc w:val="both"/>
        <w:rPr>
          <w:rFonts w:ascii="Arial" w:hAnsi="Arial" w:cs="Arial"/>
          <w:sz w:val="24"/>
          <w:szCs w:val="24"/>
          <w:shd w:val="clear" w:color="auto" w:fill="FFFFFF"/>
        </w:rPr>
      </w:pPr>
      <w:r>
        <w:rPr>
          <w:rFonts w:ascii="Arial" w:hAnsi="Arial" w:cs="Arial"/>
          <w:sz w:val="24"/>
          <w:szCs w:val="24"/>
          <w:shd w:val="clear" w:color="auto" w:fill="FFFFFF"/>
        </w:rPr>
        <w:t>La estatura o tu condición no define tus capacidades,</w:t>
      </w:r>
      <w:r w:rsidR="003E6B74">
        <w:rPr>
          <w:rFonts w:ascii="Arial" w:hAnsi="Arial" w:cs="Arial"/>
          <w:sz w:val="24"/>
          <w:szCs w:val="24"/>
          <w:shd w:val="clear" w:color="auto" w:fill="FFFFFF"/>
        </w:rPr>
        <w:t xml:space="preserve"> tu actitud y tus acciones si, </w:t>
      </w:r>
      <w:r w:rsidR="00FC2787">
        <w:rPr>
          <w:rFonts w:ascii="Arial" w:hAnsi="Arial" w:cs="Arial"/>
          <w:sz w:val="24"/>
          <w:szCs w:val="24"/>
          <w:shd w:val="clear" w:color="auto" w:fill="FFFFFF"/>
        </w:rPr>
        <w:t>sigamos aportando para tener el Yucatán y el México que todos anhelamos, en donde no exista el rechazo</w:t>
      </w:r>
      <w:r w:rsidR="00AA7483">
        <w:rPr>
          <w:rFonts w:ascii="Arial" w:hAnsi="Arial" w:cs="Arial"/>
          <w:sz w:val="24"/>
          <w:szCs w:val="24"/>
          <w:shd w:val="clear" w:color="auto" w:fill="FFFFFF"/>
        </w:rPr>
        <w:t>,</w:t>
      </w:r>
      <w:r w:rsidR="00FC2787">
        <w:rPr>
          <w:rFonts w:ascii="Arial" w:hAnsi="Arial" w:cs="Arial"/>
          <w:sz w:val="24"/>
          <w:szCs w:val="24"/>
          <w:shd w:val="clear" w:color="auto" w:fill="FFFFFF"/>
        </w:rPr>
        <w:t xml:space="preserve"> pero que</w:t>
      </w:r>
      <w:r w:rsidR="00AA7483">
        <w:rPr>
          <w:rFonts w:ascii="Arial" w:hAnsi="Arial" w:cs="Arial"/>
          <w:sz w:val="24"/>
          <w:szCs w:val="24"/>
          <w:shd w:val="clear" w:color="auto" w:fill="FFFFFF"/>
        </w:rPr>
        <w:t xml:space="preserve"> si</w:t>
      </w:r>
      <w:r w:rsidR="00FC2787">
        <w:rPr>
          <w:rFonts w:ascii="Arial" w:hAnsi="Arial" w:cs="Arial"/>
          <w:sz w:val="24"/>
          <w:szCs w:val="24"/>
          <w:shd w:val="clear" w:color="auto" w:fill="FFFFFF"/>
        </w:rPr>
        <w:t xml:space="preserve"> exista la inclusión y el respeto.</w:t>
      </w:r>
    </w:p>
    <w:p w14:paraId="50E4EBE7" w14:textId="77777777" w:rsidR="00933F37" w:rsidRPr="004B67ED" w:rsidRDefault="00933F37" w:rsidP="00933F37">
      <w:pPr>
        <w:jc w:val="both"/>
        <w:rPr>
          <w:rFonts w:ascii="Arial" w:eastAsia="Calibri" w:hAnsi="Arial" w:cs="Arial"/>
          <w:sz w:val="24"/>
          <w:szCs w:val="24"/>
        </w:rPr>
      </w:pPr>
      <w:r w:rsidRPr="004B67ED">
        <w:rPr>
          <w:rFonts w:ascii="Arial" w:eastAsia="Calibri" w:hAnsi="Arial" w:cs="Arial"/>
          <w:sz w:val="24"/>
          <w:szCs w:val="24"/>
        </w:rPr>
        <w:t xml:space="preserve">Por lo anteriormente expuesto y fundado, me permito someter a consideración de esta Soberanía la siguiente iniciativa de: </w:t>
      </w:r>
    </w:p>
    <w:p w14:paraId="793AEF8E" w14:textId="4637BE3B" w:rsidR="00933F37" w:rsidRPr="002A401B" w:rsidRDefault="00E6409F" w:rsidP="00933F37">
      <w:pPr>
        <w:spacing w:line="360" w:lineRule="auto"/>
        <w:jc w:val="center"/>
        <w:rPr>
          <w:rFonts w:ascii="Arial" w:hAnsi="Arial" w:cs="Arial"/>
          <w:sz w:val="26"/>
          <w:szCs w:val="26"/>
        </w:rPr>
      </w:pPr>
      <w:r>
        <w:rPr>
          <w:rFonts w:ascii="Arial" w:hAnsi="Arial" w:cs="Arial"/>
          <w:b/>
          <w:sz w:val="26"/>
          <w:szCs w:val="26"/>
        </w:rPr>
        <w:t xml:space="preserve">DECRETO POR EL QUE </w:t>
      </w:r>
      <w:r w:rsidR="00D018C0">
        <w:rPr>
          <w:rFonts w:ascii="Arial" w:hAnsi="Arial" w:cs="Arial"/>
          <w:b/>
          <w:sz w:val="26"/>
          <w:szCs w:val="26"/>
        </w:rPr>
        <w:t>SE</w:t>
      </w:r>
      <w:r w:rsidR="007972D4">
        <w:rPr>
          <w:rFonts w:ascii="Arial" w:hAnsi="Arial" w:cs="Arial"/>
          <w:b/>
          <w:sz w:val="26"/>
          <w:szCs w:val="26"/>
        </w:rPr>
        <w:t xml:space="preserve"> REFORMA</w:t>
      </w:r>
      <w:r w:rsidR="00E845DC">
        <w:rPr>
          <w:rFonts w:ascii="Arial" w:hAnsi="Arial" w:cs="Arial"/>
          <w:b/>
          <w:sz w:val="26"/>
          <w:szCs w:val="26"/>
        </w:rPr>
        <w:t xml:space="preserve"> Y ADICIONA DIVERSOS ARTICULOS </w:t>
      </w:r>
      <w:r w:rsidR="000636BB">
        <w:rPr>
          <w:rFonts w:ascii="Arial" w:hAnsi="Arial" w:cs="Arial"/>
          <w:b/>
          <w:sz w:val="26"/>
          <w:szCs w:val="26"/>
        </w:rPr>
        <w:t>DE</w:t>
      </w:r>
      <w:r w:rsidR="00E845DC">
        <w:rPr>
          <w:rFonts w:ascii="Arial" w:hAnsi="Arial" w:cs="Arial"/>
          <w:b/>
          <w:sz w:val="26"/>
          <w:szCs w:val="26"/>
        </w:rPr>
        <w:t xml:space="preserve"> LA LEY PARA LA PROTECCIÓN DE LOS DERECHOS DE LAS PERSONAS CON DISCAPACIDAD DEL ESTADO DE YUCATÁN Y LA LEY PARA PREVENIR Y ELIMINAR LA DISCRIMINACIÓN EN EL ESTADO DE YUCATÁN,</w:t>
      </w:r>
      <w:r w:rsidR="00735FB3">
        <w:rPr>
          <w:rFonts w:ascii="Arial" w:hAnsi="Arial" w:cs="Arial"/>
          <w:b/>
          <w:sz w:val="26"/>
          <w:szCs w:val="26"/>
        </w:rPr>
        <w:t xml:space="preserve"> </w:t>
      </w:r>
      <w:r w:rsidR="008869C2">
        <w:rPr>
          <w:rFonts w:ascii="Arial" w:hAnsi="Arial" w:cs="Arial"/>
          <w:b/>
          <w:sz w:val="26"/>
          <w:szCs w:val="26"/>
        </w:rPr>
        <w:t xml:space="preserve">EN MATERIA DE </w:t>
      </w:r>
      <w:r w:rsidR="00E845DC">
        <w:rPr>
          <w:rFonts w:ascii="Arial" w:hAnsi="Arial" w:cs="Arial"/>
          <w:b/>
          <w:sz w:val="26"/>
          <w:szCs w:val="26"/>
        </w:rPr>
        <w:t>PERSONAS DE TALLA BAJA</w:t>
      </w:r>
      <w:r w:rsidR="00933F37" w:rsidRPr="002A401B">
        <w:rPr>
          <w:rFonts w:ascii="Arial" w:hAnsi="Arial" w:cs="Arial"/>
          <w:sz w:val="26"/>
          <w:szCs w:val="26"/>
        </w:rPr>
        <w:t>.</w:t>
      </w:r>
    </w:p>
    <w:p w14:paraId="65051757" w14:textId="77777777" w:rsidR="0078126F" w:rsidRDefault="00933F37" w:rsidP="00E6409F">
      <w:pPr>
        <w:jc w:val="center"/>
        <w:rPr>
          <w:b/>
          <w:sz w:val="28"/>
          <w:szCs w:val="28"/>
        </w:rPr>
      </w:pPr>
      <w:r>
        <w:rPr>
          <w:b/>
          <w:sz w:val="28"/>
          <w:szCs w:val="28"/>
        </w:rPr>
        <w:lastRenderedPageBreak/>
        <w:t xml:space="preserve">PROYECTO DE </w:t>
      </w:r>
      <w:r w:rsidRPr="002A3AD2">
        <w:rPr>
          <w:b/>
          <w:sz w:val="28"/>
          <w:szCs w:val="28"/>
        </w:rPr>
        <w:t>DECRETO</w:t>
      </w:r>
    </w:p>
    <w:p w14:paraId="0F5D4F15" w14:textId="1D645B43" w:rsidR="00455310" w:rsidRDefault="00040EFC" w:rsidP="00040EFC">
      <w:pPr>
        <w:jc w:val="both"/>
        <w:rPr>
          <w:rFonts w:ascii="Arial" w:hAnsi="Arial" w:cs="Arial"/>
          <w:b/>
          <w:sz w:val="24"/>
          <w:szCs w:val="24"/>
        </w:rPr>
      </w:pPr>
      <w:r>
        <w:rPr>
          <w:rFonts w:ascii="Arial" w:hAnsi="Arial" w:cs="Arial"/>
          <w:b/>
          <w:sz w:val="24"/>
          <w:szCs w:val="24"/>
        </w:rPr>
        <w:t xml:space="preserve">ARTÍCULO </w:t>
      </w:r>
      <w:r w:rsidR="003F5162">
        <w:rPr>
          <w:rFonts w:ascii="Arial" w:hAnsi="Arial" w:cs="Arial"/>
          <w:b/>
          <w:sz w:val="24"/>
          <w:szCs w:val="24"/>
        </w:rPr>
        <w:t>PRIMERO</w:t>
      </w:r>
      <w:r w:rsidR="00E6409F" w:rsidRPr="00615B95">
        <w:rPr>
          <w:rFonts w:ascii="Arial" w:hAnsi="Arial" w:cs="Arial"/>
          <w:b/>
          <w:sz w:val="24"/>
          <w:szCs w:val="24"/>
        </w:rPr>
        <w:t xml:space="preserve">. </w:t>
      </w:r>
      <w:r w:rsidR="00956CF1">
        <w:rPr>
          <w:rFonts w:ascii="Arial" w:hAnsi="Arial" w:cs="Arial"/>
          <w:b/>
          <w:sz w:val="24"/>
          <w:szCs w:val="24"/>
        </w:rPr>
        <w:t>Se</w:t>
      </w:r>
      <w:r w:rsidR="004C5A33">
        <w:rPr>
          <w:rFonts w:ascii="Arial" w:hAnsi="Arial" w:cs="Arial"/>
          <w:b/>
          <w:sz w:val="24"/>
          <w:szCs w:val="24"/>
        </w:rPr>
        <w:t xml:space="preserve"> reforma</w:t>
      </w:r>
      <w:r w:rsidR="003F5162">
        <w:rPr>
          <w:rFonts w:ascii="Arial" w:hAnsi="Arial" w:cs="Arial"/>
          <w:b/>
          <w:sz w:val="24"/>
          <w:szCs w:val="24"/>
        </w:rPr>
        <w:t xml:space="preserve"> la fracción XXII del artículo 2, se reforma el artículo 17, se adiciona un </w:t>
      </w:r>
      <w:r w:rsidR="00FD1C21">
        <w:rPr>
          <w:rFonts w:ascii="Arial" w:hAnsi="Arial" w:cs="Arial"/>
          <w:b/>
          <w:sz w:val="24"/>
          <w:szCs w:val="24"/>
        </w:rPr>
        <w:t>capítulo</w:t>
      </w:r>
      <w:r w:rsidR="003F5162">
        <w:rPr>
          <w:rFonts w:ascii="Arial" w:hAnsi="Arial" w:cs="Arial"/>
          <w:b/>
          <w:sz w:val="24"/>
          <w:szCs w:val="24"/>
        </w:rPr>
        <w:t xml:space="preserve"> III Bis al título segundo, se adiciona el articulo 26 Ter y 26 </w:t>
      </w:r>
      <w:proofErr w:type="spellStart"/>
      <w:r w:rsidR="003F5162">
        <w:rPr>
          <w:rFonts w:ascii="Arial" w:hAnsi="Arial" w:cs="Arial"/>
          <w:b/>
          <w:sz w:val="24"/>
          <w:szCs w:val="24"/>
        </w:rPr>
        <w:t>Quáter</w:t>
      </w:r>
      <w:proofErr w:type="spellEnd"/>
      <w:r w:rsidR="003F5162">
        <w:rPr>
          <w:rFonts w:ascii="Arial" w:hAnsi="Arial" w:cs="Arial"/>
          <w:b/>
          <w:sz w:val="24"/>
          <w:szCs w:val="24"/>
        </w:rPr>
        <w:t>, todo</w:t>
      </w:r>
      <w:r w:rsidR="00C3518C">
        <w:rPr>
          <w:rFonts w:ascii="Arial" w:hAnsi="Arial" w:cs="Arial"/>
          <w:b/>
          <w:sz w:val="24"/>
          <w:szCs w:val="24"/>
        </w:rPr>
        <w:t xml:space="preserve"> </w:t>
      </w:r>
      <w:r w:rsidR="003F5162">
        <w:rPr>
          <w:rFonts w:ascii="Arial" w:hAnsi="Arial" w:cs="Arial"/>
          <w:b/>
          <w:sz w:val="24"/>
          <w:szCs w:val="24"/>
        </w:rPr>
        <w:t>de la Ley para la Protección de los Derechos de las Personas con Discapacidad</w:t>
      </w:r>
      <w:r w:rsidR="00032406">
        <w:rPr>
          <w:rFonts w:ascii="Arial" w:hAnsi="Arial" w:cs="Arial"/>
          <w:b/>
          <w:sz w:val="24"/>
          <w:szCs w:val="24"/>
        </w:rPr>
        <w:t xml:space="preserve"> del Estado de Yucatán</w:t>
      </w:r>
      <w:r w:rsidR="006F2B6C">
        <w:rPr>
          <w:rFonts w:ascii="Arial" w:hAnsi="Arial" w:cs="Arial"/>
          <w:b/>
          <w:sz w:val="24"/>
          <w:szCs w:val="24"/>
        </w:rPr>
        <w:t xml:space="preserve">, </w:t>
      </w:r>
      <w:r w:rsidR="00E6409F" w:rsidRPr="00B71326">
        <w:rPr>
          <w:rFonts w:ascii="Arial" w:hAnsi="Arial" w:cs="Arial"/>
          <w:b/>
          <w:sz w:val="24"/>
          <w:szCs w:val="24"/>
        </w:rPr>
        <w:t>para quedar como sigue: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9266F5" w:rsidRPr="00D81BBC" w14:paraId="27EC10D8" w14:textId="77777777" w:rsidTr="00B15546">
        <w:trPr>
          <w:trHeight w:val="558"/>
        </w:trPr>
        <w:tc>
          <w:tcPr>
            <w:tcW w:w="4512" w:type="dxa"/>
          </w:tcPr>
          <w:p w14:paraId="09AF9061" w14:textId="77777777" w:rsidR="004C5A33" w:rsidRPr="00D81BBC" w:rsidRDefault="004C5A33" w:rsidP="00B15546">
            <w:pPr>
              <w:spacing w:after="0" w:line="360" w:lineRule="auto"/>
              <w:jc w:val="center"/>
              <w:rPr>
                <w:rFonts w:cs="Calibri"/>
                <w:b/>
                <w:color w:val="000000"/>
                <w:sz w:val="24"/>
                <w:szCs w:val="24"/>
                <w:shd w:val="clear" w:color="auto" w:fill="FFFFFF"/>
                <w:lang w:eastAsia="es-CO"/>
              </w:rPr>
            </w:pPr>
            <w:r w:rsidRPr="00D81BBC">
              <w:rPr>
                <w:rFonts w:cs="Calibri"/>
                <w:b/>
                <w:color w:val="000000"/>
                <w:sz w:val="24"/>
                <w:szCs w:val="24"/>
                <w:shd w:val="clear" w:color="auto" w:fill="FFFFFF"/>
                <w:lang w:eastAsia="es-CO"/>
              </w:rPr>
              <w:t>Texto vigente</w:t>
            </w:r>
          </w:p>
        </w:tc>
        <w:tc>
          <w:tcPr>
            <w:tcW w:w="4512" w:type="dxa"/>
          </w:tcPr>
          <w:p w14:paraId="2F42921C" w14:textId="77777777" w:rsidR="004C5A33" w:rsidRPr="00D81BBC" w:rsidRDefault="004C5A33" w:rsidP="00B15546">
            <w:pPr>
              <w:spacing w:after="0" w:line="360" w:lineRule="auto"/>
              <w:jc w:val="center"/>
              <w:rPr>
                <w:b/>
                <w:sz w:val="24"/>
                <w:szCs w:val="24"/>
              </w:rPr>
            </w:pPr>
            <w:r w:rsidRPr="00D81BBC">
              <w:rPr>
                <w:rFonts w:cs="Calibri"/>
                <w:b/>
                <w:color w:val="000000"/>
                <w:sz w:val="24"/>
                <w:szCs w:val="24"/>
                <w:shd w:val="clear" w:color="auto" w:fill="FFFFFF"/>
                <w:lang w:eastAsia="es-CO"/>
              </w:rPr>
              <w:t>Texto a reformar</w:t>
            </w:r>
          </w:p>
        </w:tc>
      </w:tr>
      <w:tr w:rsidR="009266F5" w:rsidRPr="00D81BBC" w14:paraId="0FB8786C" w14:textId="77777777" w:rsidTr="00B15546">
        <w:trPr>
          <w:trHeight w:val="364"/>
        </w:trPr>
        <w:tc>
          <w:tcPr>
            <w:tcW w:w="4512" w:type="dxa"/>
          </w:tcPr>
          <w:p w14:paraId="7A46B85F" w14:textId="77777777" w:rsidR="00F73BCE" w:rsidRDefault="00F73BCE" w:rsidP="00F73BCE">
            <w:pPr>
              <w:pStyle w:val="Sinespaciado"/>
              <w:rPr>
                <w:sz w:val="24"/>
                <w:szCs w:val="24"/>
              </w:rPr>
            </w:pPr>
          </w:p>
          <w:p w14:paraId="1948F1E6" w14:textId="3D3D788E" w:rsidR="00F73BCE" w:rsidRPr="00181BE9" w:rsidRDefault="00F73BCE" w:rsidP="00F73BCE">
            <w:pPr>
              <w:pStyle w:val="Sinespaciado"/>
              <w:rPr>
                <w:sz w:val="24"/>
                <w:szCs w:val="24"/>
              </w:rPr>
            </w:pPr>
            <w:r w:rsidRPr="00181BE9">
              <w:rPr>
                <w:sz w:val="24"/>
                <w:szCs w:val="24"/>
              </w:rPr>
              <w:t>Artículo 2.- Para efectos de esta Ley, se entiende por:</w:t>
            </w:r>
          </w:p>
          <w:p w14:paraId="1E74B988" w14:textId="6C17030A" w:rsidR="00F73BCE" w:rsidRPr="00181BE9" w:rsidRDefault="00F73BCE" w:rsidP="00F73BCE">
            <w:pPr>
              <w:pStyle w:val="Sinespaciado"/>
              <w:rPr>
                <w:sz w:val="24"/>
                <w:szCs w:val="24"/>
              </w:rPr>
            </w:pPr>
            <w:r w:rsidRPr="00181BE9">
              <w:rPr>
                <w:sz w:val="24"/>
                <w:szCs w:val="24"/>
              </w:rPr>
              <w:t>I a X</w:t>
            </w:r>
            <w:r w:rsidR="00B95DAA">
              <w:rPr>
                <w:sz w:val="24"/>
                <w:szCs w:val="24"/>
              </w:rPr>
              <w:t>X</w:t>
            </w:r>
            <w:r w:rsidRPr="00181BE9">
              <w:rPr>
                <w:sz w:val="24"/>
                <w:szCs w:val="24"/>
              </w:rPr>
              <w:t>I…</w:t>
            </w:r>
          </w:p>
          <w:p w14:paraId="2AD90C6D" w14:textId="77777777" w:rsidR="00B95DAA" w:rsidRDefault="00B95DAA" w:rsidP="00F73BCE">
            <w:pPr>
              <w:pStyle w:val="Sinespaciado"/>
            </w:pPr>
          </w:p>
          <w:p w14:paraId="7ECF38F7" w14:textId="49DC7DF5" w:rsidR="00F73BCE" w:rsidRPr="00B95DAA" w:rsidRDefault="00B95DAA" w:rsidP="00B95DAA">
            <w:pPr>
              <w:pStyle w:val="Sinespaciado"/>
              <w:jc w:val="both"/>
              <w:rPr>
                <w:sz w:val="24"/>
                <w:szCs w:val="24"/>
              </w:rPr>
            </w:pPr>
            <w:r w:rsidRPr="00B95DAA">
              <w:rPr>
                <w:sz w:val="24"/>
                <w:szCs w:val="24"/>
              </w:rPr>
              <w:t>XXII.-</w:t>
            </w:r>
            <w:r>
              <w:t xml:space="preserve"> </w:t>
            </w:r>
            <w:r w:rsidRPr="00B95DAA">
              <w:rPr>
                <w:sz w:val="24"/>
                <w:szCs w:val="24"/>
              </w:rPr>
              <w:t>Persona con discapacidad: toda persona que por razón congénita o adquirida presenta una o más deficiencias de carácter físico, mental, intelectual o sensorial, ya sea permanente o temporal y que al interactuar con las barreras que le impone el entorno social, pueda impedir su inclusión plena y efectiva, en igualdad de condiciones con los demás;</w:t>
            </w:r>
          </w:p>
          <w:p w14:paraId="32985360" w14:textId="448A4A22" w:rsidR="00893723" w:rsidRDefault="00893723" w:rsidP="002250B8">
            <w:pPr>
              <w:pStyle w:val="Sinespaciado"/>
              <w:jc w:val="both"/>
              <w:rPr>
                <w:sz w:val="24"/>
                <w:szCs w:val="24"/>
              </w:rPr>
            </w:pPr>
          </w:p>
          <w:p w14:paraId="084ACB94" w14:textId="38709C59" w:rsidR="00531913" w:rsidRDefault="00531913" w:rsidP="002250B8">
            <w:pPr>
              <w:pStyle w:val="Sinespaciado"/>
              <w:jc w:val="both"/>
              <w:rPr>
                <w:sz w:val="24"/>
                <w:szCs w:val="24"/>
              </w:rPr>
            </w:pPr>
          </w:p>
          <w:p w14:paraId="532AC2EB" w14:textId="77777777" w:rsidR="00531913" w:rsidRPr="00B95DAA" w:rsidRDefault="00531913" w:rsidP="002250B8">
            <w:pPr>
              <w:pStyle w:val="Sinespaciado"/>
              <w:jc w:val="both"/>
              <w:rPr>
                <w:sz w:val="24"/>
                <w:szCs w:val="24"/>
              </w:rPr>
            </w:pPr>
          </w:p>
          <w:p w14:paraId="5A8D6475" w14:textId="7E2DF9C9" w:rsidR="002A4135" w:rsidRPr="00485EC6" w:rsidRDefault="002A4135" w:rsidP="002A4135">
            <w:pPr>
              <w:pStyle w:val="Sinespaciado"/>
              <w:jc w:val="center"/>
              <w:rPr>
                <w:sz w:val="24"/>
                <w:szCs w:val="24"/>
              </w:rPr>
            </w:pPr>
            <w:r w:rsidRPr="00485EC6">
              <w:rPr>
                <w:sz w:val="24"/>
                <w:szCs w:val="24"/>
              </w:rPr>
              <w:t>TÍTULO SEGUNDO DERECHOS DE LAS PERSONAS CON DISCAPACIDAD</w:t>
            </w:r>
          </w:p>
          <w:p w14:paraId="44D49B31" w14:textId="77777777" w:rsidR="00485EC6" w:rsidRPr="00485EC6" w:rsidRDefault="00485EC6" w:rsidP="002A4135">
            <w:pPr>
              <w:pStyle w:val="Sinespaciado"/>
              <w:jc w:val="center"/>
              <w:rPr>
                <w:sz w:val="24"/>
                <w:szCs w:val="24"/>
              </w:rPr>
            </w:pPr>
          </w:p>
          <w:p w14:paraId="1C34AD95" w14:textId="6B7E162A" w:rsidR="002A4135" w:rsidRPr="00485EC6" w:rsidRDefault="002A4135" w:rsidP="002A4135">
            <w:pPr>
              <w:pStyle w:val="Sinespaciado"/>
              <w:jc w:val="center"/>
              <w:rPr>
                <w:sz w:val="24"/>
                <w:szCs w:val="24"/>
              </w:rPr>
            </w:pPr>
            <w:r w:rsidRPr="00485EC6">
              <w:rPr>
                <w:sz w:val="24"/>
                <w:szCs w:val="24"/>
              </w:rPr>
              <w:t>CAPÍTULO I</w:t>
            </w:r>
          </w:p>
          <w:p w14:paraId="5F2528F1" w14:textId="18E13D25" w:rsidR="0049069C" w:rsidRPr="00485EC6" w:rsidRDefault="0049069C" w:rsidP="002A4135">
            <w:pPr>
              <w:pStyle w:val="Sinespaciado"/>
              <w:jc w:val="center"/>
              <w:rPr>
                <w:sz w:val="24"/>
                <w:szCs w:val="24"/>
              </w:rPr>
            </w:pPr>
            <w:r w:rsidRPr="00485EC6">
              <w:rPr>
                <w:sz w:val="24"/>
                <w:szCs w:val="24"/>
              </w:rPr>
              <w:t>Derecho a la igualdad y no discriminación</w:t>
            </w:r>
          </w:p>
          <w:p w14:paraId="13F37721" w14:textId="77777777" w:rsidR="00485EC6" w:rsidRDefault="00485EC6" w:rsidP="002A4135">
            <w:pPr>
              <w:pStyle w:val="Sinespaciado"/>
              <w:jc w:val="center"/>
            </w:pPr>
          </w:p>
          <w:p w14:paraId="61E9B870" w14:textId="12A043D1" w:rsidR="002A4135" w:rsidRDefault="002A4135" w:rsidP="002A4135">
            <w:pPr>
              <w:pStyle w:val="Sinespaciado"/>
              <w:jc w:val="both"/>
              <w:rPr>
                <w:sz w:val="24"/>
                <w:szCs w:val="24"/>
              </w:rPr>
            </w:pPr>
            <w:r w:rsidRPr="002250B8">
              <w:rPr>
                <w:sz w:val="24"/>
                <w:szCs w:val="24"/>
              </w:rPr>
              <w:t>Artículo 1</w:t>
            </w:r>
            <w:r>
              <w:rPr>
                <w:sz w:val="24"/>
                <w:szCs w:val="24"/>
              </w:rPr>
              <w:t>7</w:t>
            </w:r>
            <w:r w:rsidRPr="002250B8">
              <w:rPr>
                <w:sz w:val="24"/>
                <w:szCs w:val="24"/>
              </w:rPr>
              <w:t>.-</w:t>
            </w:r>
            <w:r>
              <w:rPr>
                <w:sz w:val="24"/>
                <w:szCs w:val="24"/>
              </w:rPr>
              <w:t xml:space="preserve"> </w:t>
            </w:r>
            <w:r w:rsidRPr="00B95DAA">
              <w:rPr>
                <w:sz w:val="24"/>
                <w:szCs w:val="24"/>
              </w:rPr>
              <w:t>Todas las personas con discapacidad gozarán plenamente de todos los derechos que establece esta Ley y demás ordenamientos legales, en igualdad de condiciones que las demás, sin distinción de origen étnico, nacional, género, edad, condición social, económica o de salud, religión, opiniones, estado civil, preferencias sexuales, embarazo, identidad política, lengua,</w:t>
            </w:r>
            <w:r>
              <w:t xml:space="preserve"> </w:t>
            </w:r>
            <w:r w:rsidRPr="00B95DAA">
              <w:rPr>
                <w:sz w:val="24"/>
                <w:szCs w:val="24"/>
              </w:rPr>
              <w:t xml:space="preserve">situación migratoria o cualquier otra característica propia de la </w:t>
            </w:r>
            <w:r w:rsidRPr="00B95DAA">
              <w:rPr>
                <w:sz w:val="24"/>
                <w:szCs w:val="24"/>
              </w:rPr>
              <w:lastRenderedPageBreak/>
              <w:t>condición humana o que atente contra su dignidad.</w:t>
            </w:r>
          </w:p>
          <w:p w14:paraId="29567521" w14:textId="74D84269" w:rsidR="002A4135" w:rsidRDefault="002A4135" w:rsidP="002A4135">
            <w:pPr>
              <w:pStyle w:val="Sinespaciado"/>
              <w:jc w:val="both"/>
              <w:rPr>
                <w:sz w:val="24"/>
                <w:szCs w:val="24"/>
              </w:rPr>
            </w:pPr>
          </w:p>
          <w:p w14:paraId="1C2D5F09" w14:textId="77777777" w:rsidR="002A4135" w:rsidRPr="00485EC6" w:rsidRDefault="002A4135" w:rsidP="002A4135">
            <w:pPr>
              <w:pStyle w:val="Sinespaciado"/>
              <w:jc w:val="both"/>
              <w:rPr>
                <w:sz w:val="24"/>
                <w:szCs w:val="24"/>
              </w:rPr>
            </w:pPr>
            <w:r w:rsidRPr="00485EC6">
              <w:rPr>
                <w:sz w:val="24"/>
                <w:szCs w:val="24"/>
              </w:rPr>
              <w:t xml:space="preserve">Artículo 18.- Las personas con discapacidad no serán sujetos de ningún tipo de discriminación por su discapacidad o cualquier otra condición que menoscabe la dignidad humana, sus derechos y libertades. </w:t>
            </w:r>
          </w:p>
          <w:p w14:paraId="069A4F5F" w14:textId="77777777" w:rsidR="002A4135" w:rsidRPr="00485EC6" w:rsidRDefault="002A4135" w:rsidP="002A4135">
            <w:pPr>
              <w:pStyle w:val="Sinespaciado"/>
              <w:jc w:val="both"/>
              <w:rPr>
                <w:sz w:val="24"/>
                <w:szCs w:val="24"/>
              </w:rPr>
            </w:pPr>
          </w:p>
          <w:p w14:paraId="2778A4AA" w14:textId="68E39B58" w:rsidR="002A4135" w:rsidRPr="00485EC6" w:rsidRDefault="002A4135" w:rsidP="002A4135">
            <w:pPr>
              <w:pStyle w:val="Sinespaciado"/>
              <w:jc w:val="both"/>
              <w:rPr>
                <w:sz w:val="24"/>
                <w:szCs w:val="24"/>
              </w:rPr>
            </w:pPr>
            <w:r w:rsidRPr="00485EC6">
              <w:rPr>
                <w:sz w:val="24"/>
                <w:szCs w:val="24"/>
              </w:rPr>
              <w:t>Artículo 19.- Para contribuir al respeto de los derechos a que se refiere este capítulo, la Secretaría de Educación deberá fomentar en los alumnos de todos los niveles educativos, la sensibilización y educación en derechos humanos y no discriminación hacia las personas con discapacidad, así como supervisar que los contenidos y actividades educativas estén libres de estereotipos, prejuicios y prácticas nocivas hacia dichas personas, pudiendo auxiliarse del DIF para tal efecto. Por su parte, el DIF realizará acciones de sensibilización a la sociedad sobre el respeto y no discriminación, para crear, fortalecer y promover una cultura de respeto a los derechos y la dignidad de las personas con discapacidad.</w:t>
            </w:r>
          </w:p>
          <w:p w14:paraId="7ECB62C5" w14:textId="5B991DAB" w:rsidR="002A4135" w:rsidRDefault="002A4135" w:rsidP="002A4135">
            <w:pPr>
              <w:pStyle w:val="Sinespaciado"/>
              <w:jc w:val="both"/>
            </w:pPr>
          </w:p>
          <w:p w14:paraId="3979E960" w14:textId="77777777" w:rsidR="002A4135" w:rsidRPr="00485EC6" w:rsidRDefault="002A4135" w:rsidP="002A4135">
            <w:pPr>
              <w:pStyle w:val="Sinespaciado"/>
              <w:jc w:val="both"/>
              <w:rPr>
                <w:sz w:val="24"/>
                <w:szCs w:val="24"/>
              </w:rPr>
            </w:pPr>
            <w:r w:rsidRPr="00485EC6">
              <w:rPr>
                <w:sz w:val="24"/>
                <w:szCs w:val="24"/>
              </w:rPr>
              <w:t xml:space="preserve">Artículo 20.- A efecto de impulsar el derecho a la Igualdad de oportunidades de las personas con discapacidad, las autoridades estatales y municipales competentes, deberán establecer medidas contra la discriminación y acciones afirmativas positivas que permitan la integración social de las personas con discapacidad, en especial para aquéllas que sufren un grado mayor de discriminación, como son las mujeres, las personas con discapacidad con grado severo, las que viven en el área rural, o bien, no puedan representarse a sí mismas. </w:t>
            </w:r>
          </w:p>
          <w:p w14:paraId="73D80782" w14:textId="77777777" w:rsidR="002A4135" w:rsidRPr="00485EC6" w:rsidRDefault="002A4135" w:rsidP="002A4135">
            <w:pPr>
              <w:pStyle w:val="Sinespaciado"/>
              <w:jc w:val="both"/>
              <w:rPr>
                <w:sz w:val="24"/>
                <w:szCs w:val="24"/>
              </w:rPr>
            </w:pPr>
          </w:p>
          <w:p w14:paraId="1C141DF0" w14:textId="41A5000F" w:rsidR="002A4135" w:rsidRPr="00485EC6" w:rsidRDefault="002A4135" w:rsidP="002A4135">
            <w:pPr>
              <w:pStyle w:val="Sinespaciado"/>
              <w:jc w:val="both"/>
              <w:rPr>
                <w:sz w:val="24"/>
                <w:szCs w:val="24"/>
              </w:rPr>
            </w:pPr>
            <w:r w:rsidRPr="00485EC6">
              <w:rPr>
                <w:sz w:val="24"/>
                <w:szCs w:val="24"/>
              </w:rPr>
              <w:lastRenderedPageBreak/>
              <w:t>Todas las medidas contra la discriminación tendrán como finalidad corregir o prevenir que una Persona con discapacidad sea tratada de una manera directa o indirecta menos favorable que otra que no lo sea, en una situación comparable.</w:t>
            </w:r>
          </w:p>
          <w:p w14:paraId="720026C6" w14:textId="0ADC6648" w:rsidR="002A4135" w:rsidRPr="00485EC6" w:rsidRDefault="002A4135" w:rsidP="002A4135">
            <w:pPr>
              <w:pStyle w:val="Sinespaciado"/>
              <w:jc w:val="both"/>
              <w:rPr>
                <w:sz w:val="24"/>
                <w:szCs w:val="24"/>
              </w:rPr>
            </w:pPr>
          </w:p>
          <w:p w14:paraId="1A265B16" w14:textId="77777777" w:rsidR="002A4135" w:rsidRPr="00485EC6" w:rsidRDefault="002A4135" w:rsidP="002A4135">
            <w:pPr>
              <w:pStyle w:val="Sinespaciado"/>
              <w:jc w:val="both"/>
              <w:rPr>
                <w:sz w:val="24"/>
                <w:szCs w:val="24"/>
              </w:rPr>
            </w:pPr>
            <w:r w:rsidRPr="00485EC6">
              <w:rPr>
                <w:sz w:val="24"/>
                <w:szCs w:val="24"/>
              </w:rPr>
              <w:t xml:space="preserve">Las medidas contra la discriminación consistirán en la prohibición de conductas que tengan como objetivo o consecuencia atentar contra la dignidad de una persona, crear un entorno intimidatorio, hostil, degradante u ofensivo, debido a la discapacidad que ésta posee. </w:t>
            </w:r>
          </w:p>
          <w:p w14:paraId="10FA81E7" w14:textId="77777777" w:rsidR="002A4135" w:rsidRDefault="002A4135" w:rsidP="002A4135">
            <w:pPr>
              <w:pStyle w:val="Sinespaciado"/>
              <w:jc w:val="both"/>
            </w:pPr>
          </w:p>
          <w:p w14:paraId="444C7E72" w14:textId="4C8121CD" w:rsidR="002A4135" w:rsidRPr="00485EC6" w:rsidRDefault="002A4135" w:rsidP="002A4135">
            <w:pPr>
              <w:pStyle w:val="Sinespaciado"/>
              <w:jc w:val="both"/>
              <w:rPr>
                <w:sz w:val="24"/>
                <w:szCs w:val="24"/>
              </w:rPr>
            </w:pPr>
            <w:r w:rsidRPr="00485EC6">
              <w:rPr>
                <w:sz w:val="24"/>
                <w:szCs w:val="24"/>
              </w:rPr>
              <w:t>Las acciones afirmativas consistirán en apoyos de carácter específico destinados a prevenir o compensar las desventajas o dificultades que tienen las personas con discapacidad en la incorporación y participación plena en los ámbitos de la vida política, económica, social y cultural.</w:t>
            </w:r>
          </w:p>
          <w:p w14:paraId="47F37559" w14:textId="77777777" w:rsidR="002A4135" w:rsidRDefault="002A4135" w:rsidP="002250B8">
            <w:pPr>
              <w:pStyle w:val="Sinespaciado"/>
              <w:jc w:val="both"/>
            </w:pPr>
          </w:p>
          <w:p w14:paraId="3CB481C6" w14:textId="527E92D5" w:rsidR="00370F9F" w:rsidRPr="00485EC6" w:rsidRDefault="002A4135" w:rsidP="002A4135">
            <w:pPr>
              <w:pStyle w:val="Sinespaciado"/>
              <w:jc w:val="center"/>
              <w:rPr>
                <w:sz w:val="24"/>
                <w:szCs w:val="24"/>
              </w:rPr>
            </w:pPr>
            <w:r w:rsidRPr="00485EC6">
              <w:rPr>
                <w:sz w:val="24"/>
                <w:szCs w:val="24"/>
              </w:rPr>
              <w:t>CAPÍTULO II</w:t>
            </w:r>
          </w:p>
          <w:p w14:paraId="5CD3E46C" w14:textId="62969E3C" w:rsidR="00485EC6" w:rsidRPr="00485EC6" w:rsidRDefault="00485EC6" w:rsidP="002A4135">
            <w:pPr>
              <w:pStyle w:val="Sinespaciado"/>
              <w:jc w:val="center"/>
              <w:rPr>
                <w:sz w:val="24"/>
                <w:szCs w:val="24"/>
              </w:rPr>
            </w:pPr>
            <w:r w:rsidRPr="00485EC6">
              <w:rPr>
                <w:sz w:val="24"/>
                <w:szCs w:val="24"/>
              </w:rPr>
              <w:t>Derecho de las mujeres con discapacidad</w:t>
            </w:r>
          </w:p>
          <w:p w14:paraId="0C2E1C6C" w14:textId="60050591" w:rsidR="0049069C" w:rsidRPr="00485EC6" w:rsidRDefault="0049069C" w:rsidP="002A4135">
            <w:pPr>
              <w:pStyle w:val="Sinespaciado"/>
              <w:jc w:val="center"/>
              <w:rPr>
                <w:sz w:val="24"/>
                <w:szCs w:val="24"/>
              </w:rPr>
            </w:pPr>
          </w:p>
          <w:p w14:paraId="47012CDE" w14:textId="77777777" w:rsidR="0049069C" w:rsidRPr="00485EC6" w:rsidRDefault="0049069C" w:rsidP="0049069C">
            <w:pPr>
              <w:pStyle w:val="Sinespaciado"/>
              <w:jc w:val="both"/>
              <w:rPr>
                <w:sz w:val="24"/>
                <w:szCs w:val="24"/>
              </w:rPr>
            </w:pPr>
            <w:r w:rsidRPr="00485EC6">
              <w:rPr>
                <w:sz w:val="24"/>
                <w:szCs w:val="24"/>
              </w:rPr>
              <w:t xml:space="preserve">Artículo 21.- Las mujeres con discapacidad gozarán plenamente de todos los derechos que establecen esta Ley y demás ordenamientos legales, en igualdad de condiciones que las demás, sin distinción de ningún tipo. </w:t>
            </w:r>
          </w:p>
          <w:p w14:paraId="430712BD" w14:textId="77777777" w:rsidR="0049069C" w:rsidRPr="00485EC6" w:rsidRDefault="0049069C" w:rsidP="0049069C">
            <w:pPr>
              <w:pStyle w:val="Sinespaciado"/>
              <w:jc w:val="both"/>
              <w:rPr>
                <w:sz w:val="24"/>
                <w:szCs w:val="24"/>
              </w:rPr>
            </w:pPr>
          </w:p>
          <w:p w14:paraId="5E45C938" w14:textId="77777777" w:rsidR="0049069C" w:rsidRPr="00485EC6" w:rsidRDefault="0049069C" w:rsidP="0049069C">
            <w:pPr>
              <w:pStyle w:val="Sinespaciado"/>
              <w:jc w:val="both"/>
              <w:rPr>
                <w:sz w:val="24"/>
                <w:szCs w:val="24"/>
              </w:rPr>
            </w:pPr>
            <w:r w:rsidRPr="00485EC6">
              <w:rPr>
                <w:sz w:val="24"/>
                <w:szCs w:val="24"/>
              </w:rPr>
              <w:t xml:space="preserve">Artículo 22.- Para prevenir el abuso y discriminación hacia las mujeres con discapacidad, las autoridades competentes, adoptarán entre otras, las siguientes medidas: </w:t>
            </w:r>
          </w:p>
          <w:p w14:paraId="1D8D986A" w14:textId="77777777" w:rsidR="0049069C" w:rsidRPr="00485EC6" w:rsidRDefault="0049069C" w:rsidP="0049069C">
            <w:pPr>
              <w:pStyle w:val="Sinespaciado"/>
              <w:jc w:val="both"/>
              <w:rPr>
                <w:sz w:val="24"/>
                <w:szCs w:val="24"/>
              </w:rPr>
            </w:pPr>
          </w:p>
          <w:p w14:paraId="5B44899E" w14:textId="77777777" w:rsidR="0049069C" w:rsidRPr="00485EC6" w:rsidRDefault="0049069C" w:rsidP="0049069C">
            <w:pPr>
              <w:pStyle w:val="Sinespaciado"/>
              <w:jc w:val="both"/>
              <w:rPr>
                <w:sz w:val="24"/>
                <w:szCs w:val="24"/>
              </w:rPr>
            </w:pPr>
            <w:r w:rsidRPr="00485EC6">
              <w:rPr>
                <w:sz w:val="24"/>
                <w:szCs w:val="24"/>
              </w:rPr>
              <w:t xml:space="preserve">I.- El otorgamiento de becas a niñas, adolescentes y mujeres con discapacidad en todos los niveles educativos; </w:t>
            </w:r>
          </w:p>
          <w:p w14:paraId="5FBACAE7" w14:textId="77777777" w:rsidR="0049069C" w:rsidRPr="00485EC6" w:rsidRDefault="0049069C" w:rsidP="0049069C">
            <w:pPr>
              <w:pStyle w:val="Sinespaciado"/>
              <w:jc w:val="both"/>
              <w:rPr>
                <w:sz w:val="24"/>
                <w:szCs w:val="24"/>
              </w:rPr>
            </w:pPr>
          </w:p>
          <w:p w14:paraId="51A28DB2" w14:textId="77777777" w:rsidR="0049069C" w:rsidRPr="00485EC6" w:rsidRDefault="0049069C" w:rsidP="0049069C">
            <w:pPr>
              <w:pStyle w:val="Sinespaciado"/>
              <w:jc w:val="both"/>
              <w:rPr>
                <w:sz w:val="24"/>
                <w:szCs w:val="24"/>
              </w:rPr>
            </w:pPr>
            <w:r w:rsidRPr="00485EC6">
              <w:rPr>
                <w:sz w:val="24"/>
                <w:szCs w:val="24"/>
              </w:rPr>
              <w:lastRenderedPageBreak/>
              <w:t xml:space="preserve">II.- La Prevención, detección y atención de las enfermedades ginecológicas, renales y demás enfermedades que afecten a mujeres con discapacidad, y </w:t>
            </w:r>
          </w:p>
          <w:p w14:paraId="237E5085" w14:textId="77777777" w:rsidR="0049069C" w:rsidRPr="00485EC6" w:rsidRDefault="0049069C" w:rsidP="0049069C">
            <w:pPr>
              <w:pStyle w:val="Sinespaciado"/>
              <w:jc w:val="both"/>
              <w:rPr>
                <w:sz w:val="24"/>
                <w:szCs w:val="24"/>
              </w:rPr>
            </w:pPr>
          </w:p>
          <w:p w14:paraId="3BB37D91" w14:textId="6422BB74" w:rsidR="0049069C" w:rsidRPr="00485EC6" w:rsidRDefault="0049069C" w:rsidP="0049069C">
            <w:pPr>
              <w:pStyle w:val="Sinespaciado"/>
              <w:jc w:val="both"/>
              <w:rPr>
                <w:sz w:val="24"/>
                <w:szCs w:val="24"/>
              </w:rPr>
            </w:pPr>
            <w:r w:rsidRPr="00485EC6">
              <w:rPr>
                <w:sz w:val="24"/>
                <w:szCs w:val="24"/>
              </w:rPr>
              <w:t>III.- La Prevención y atención a las mujeres con discapacidad que vivan violencia familiar y de género.</w:t>
            </w:r>
          </w:p>
          <w:p w14:paraId="6E59B805" w14:textId="0E39180E" w:rsidR="002A4135" w:rsidRDefault="002A4135" w:rsidP="002250B8">
            <w:pPr>
              <w:pStyle w:val="Sinespaciado"/>
              <w:jc w:val="both"/>
              <w:rPr>
                <w:sz w:val="24"/>
                <w:szCs w:val="24"/>
                <w:lang w:eastAsia="es-CO"/>
              </w:rPr>
            </w:pPr>
          </w:p>
          <w:p w14:paraId="3F5C7F78" w14:textId="5A92E2C7" w:rsidR="00485EC6" w:rsidRDefault="00485EC6" w:rsidP="002250B8">
            <w:pPr>
              <w:pStyle w:val="Sinespaciado"/>
              <w:jc w:val="both"/>
              <w:rPr>
                <w:sz w:val="24"/>
                <w:szCs w:val="24"/>
                <w:lang w:eastAsia="es-CO"/>
              </w:rPr>
            </w:pPr>
          </w:p>
          <w:p w14:paraId="5012D15F" w14:textId="77777777" w:rsidR="00485EC6" w:rsidRPr="00485EC6" w:rsidRDefault="00485EC6" w:rsidP="002250B8">
            <w:pPr>
              <w:pStyle w:val="Sinespaciado"/>
              <w:jc w:val="both"/>
              <w:rPr>
                <w:sz w:val="24"/>
                <w:szCs w:val="24"/>
                <w:lang w:eastAsia="es-CO"/>
              </w:rPr>
            </w:pPr>
          </w:p>
          <w:p w14:paraId="22FA93EA" w14:textId="31D1DC97" w:rsidR="0049069C" w:rsidRPr="00485EC6" w:rsidRDefault="0049069C" w:rsidP="0049069C">
            <w:pPr>
              <w:pStyle w:val="Sinespaciado"/>
              <w:jc w:val="center"/>
              <w:rPr>
                <w:sz w:val="24"/>
                <w:szCs w:val="24"/>
              </w:rPr>
            </w:pPr>
            <w:r w:rsidRPr="00485EC6">
              <w:rPr>
                <w:sz w:val="24"/>
                <w:szCs w:val="24"/>
              </w:rPr>
              <w:t>CAPÍTULO III</w:t>
            </w:r>
          </w:p>
          <w:p w14:paraId="3696718B" w14:textId="5B086100" w:rsidR="0049069C" w:rsidRPr="00485EC6" w:rsidRDefault="0049069C" w:rsidP="0049069C">
            <w:pPr>
              <w:pStyle w:val="Sinespaciado"/>
              <w:jc w:val="center"/>
              <w:rPr>
                <w:sz w:val="24"/>
                <w:szCs w:val="24"/>
              </w:rPr>
            </w:pPr>
            <w:r w:rsidRPr="00485EC6">
              <w:rPr>
                <w:sz w:val="24"/>
                <w:szCs w:val="24"/>
              </w:rPr>
              <w:t>Derechos de las niñas, niños y adolescentes con discapacidad</w:t>
            </w:r>
          </w:p>
          <w:p w14:paraId="3408EBA8" w14:textId="77777777" w:rsidR="0049069C" w:rsidRPr="00485EC6" w:rsidRDefault="0049069C" w:rsidP="002250B8">
            <w:pPr>
              <w:pStyle w:val="Sinespaciado"/>
              <w:jc w:val="both"/>
              <w:rPr>
                <w:sz w:val="24"/>
                <w:szCs w:val="24"/>
              </w:rPr>
            </w:pPr>
          </w:p>
          <w:p w14:paraId="1A4E1E6B" w14:textId="77777777" w:rsidR="00485EC6" w:rsidRPr="00485EC6" w:rsidRDefault="0049069C" w:rsidP="002250B8">
            <w:pPr>
              <w:pStyle w:val="Sinespaciado"/>
              <w:jc w:val="both"/>
              <w:rPr>
                <w:sz w:val="24"/>
                <w:szCs w:val="24"/>
              </w:rPr>
            </w:pPr>
            <w:r w:rsidRPr="00485EC6">
              <w:rPr>
                <w:sz w:val="24"/>
                <w:szCs w:val="24"/>
              </w:rPr>
              <w:t>Artículo 23.- Las niñas, niños y adolescentes con discapacidad tienen derecho a expresar su opinión libremente sobre todas las cuestiones</w:t>
            </w:r>
            <w:r>
              <w:t xml:space="preserve"> </w:t>
            </w:r>
            <w:r w:rsidRPr="00485EC6">
              <w:rPr>
                <w:sz w:val="24"/>
                <w:szCs w:val="24"/>
              </w:rPr>
              <w:t xml:space="preserve">que les afecten, y a recibir asistencia apropiada con arreglo a su discapacidad y edad para poder ejercer ese derecho. </w:t>
            </w:r>
          </w:p>
          <w:p w14:paraId="6D78274E" w14:textId="77777777" w:rsidR="00485EC6" w:rsidRPr="00485EC6" w:rsidRDefault="00485EC6" w:rsidP="002250B8">
            <w:pPr>
              <w:pStyle w:val="Sinespaciado"/>
              <w:jc w:val="both"/>
              <w:rPr>
                <w:sz w:val="24"/>
                <w:szCs w:val="24"/>
              </w:rPr>
            </w:pPr>
          </w:p>
          <w:p w14:paraId="11F797DD" w14:textId="41F19F46" w:rsidR="00485EC6" w:rsidRPr="00485EC6" w:rsidRDefault="0049069C" w:rsidP="002250B8">
            <w:pPr>
              <w:pStyle w:val="Sinespaciado"/>
              <w:jc w:val="both"/>
              <w:rPr>
                <w:sz w:val="24"/>
                <w:szCs w:val="24"/>
              </w:rPr>
            </w:pPr>
            <w:r w:rsidRPr="00485EC6">
              <w:rPr>
                <w:sz w:val="24"/>
                <w:szCs w:val="24"/>
              </w:rPr>
              <w:t xml:space="preserve">La opinión que emitan las niñas, niños y adolescentes, recibirá la debida consideración, teniendo en cuenta su edad y madurez. </w:t>
            </w:r>
          </w:p>
          <w:p w14:paraId="59FA00E0" w14:textId="77777777" w:rsidR="00485EC6" w:rsidRPr="00485EC6" w:rsidRDefault="00485EC6" w:rsidP="002250B8">
            <w:pPr>
              <w:pStyle w:val="Sinespaciado"/>
              <w:jc w:val="both"/>
              <w:rPr>
                <w:sz w:val="24"/>
                <w:szCs w:val="24"/>
              </w:rPr>
            </w:pPr>
          </w:p>
          <w:p w14:paraId="31F6CD90" w14:textId="6289C290" w:rsidR="00485EC6" w:rsidRPr="00485EC6" w:rsidRDefault="0049069C" w:rsidP="002250B8">
            <w:pPr>
              <w:pStyle w:val="Sinespaciado"/>
              <w:jc w:val="both"/>
              <w:rPr>
                <w:sz w:val="24"/>
                <w:szCs w:val="24"/>
              </w:rPr>
            </w:pPr>
            <w:r w:rsidRPr="00485EC6">
              <w:rPr>
                <w:sz w:val="24"/>
                <w:szCs w:val="24"/>
              </w:rPr>
              <w:t xml:space="preserve">El DIF y la Secretaría de Educación, en el ámbito de sus respectivas competencias, realizarán las acciones conducentes para promover el respeto al derecho a que se refiere este artículo. </w:t>
            </w:r>
          </w:p>
          <w:p w14:paraId="7365133B" w14:textId="77777777" w:rsidR="00485EC6" w:rsidRPr="00485EC6" w:rsidRDefault="00485EC6" w:rsidP="002250B8">
            <w:pPr>
              <w:pStyle w:val="Sinespaciado"/>
              <w:jc w:val="both"/>
              <w:rPr>
                <w:sz w:val="24"/>
                <w:szCs w:val="24"/>
              </w:rPr>
            </w:pPr>
          </w:p>
          <w:p w14:paraId="21B1D62C" w14:textId="6438D58B" w:rsidR="0049069C" w:rsidRPr="00485EC6" w:rsidRDefault="0049069C" w:rsidP="002250B8">
            <w:pPr>
              <w:pStyle w:val="Sinespaciado"/>
              <w:jc w:val="both"/>
              <w:rPr>
                <w:sz w:val="24"/>
                <w:szCs w:val="24"/>
              </w:rPr>
            </w:pPr>
            <w:r w:rsidRPr="00485EC6">
              <w:rPr>
                <w:sz w:val="24"/>
                <w:szCs w:val="24"/>
              </w:rPr>
              <w:t>Artículo 24.- Las niñas, niños y adolescentes con discapacidad no serán sujetos de violencia de ningún tipo. La Procuraduría, en el ejercicio de sus atribuciones, realizará acciones para prevenir la violencia contra niñas, niños y adolescentes con discapacidad.</w:t>
            </w:r>
          </w:p>
          <w:p w14:paraId="62D208A3" w14:textId="2EA24DB3" w:rsidR="0049069C" w:rsidRPr="00485EC6" w:rsidRDefault="0049069C" w:rsidP="002250B8">
            <w:pPr>
              <w:pStyle w:val="Sinespaciado"/>
              <w:jc w:val="both"/>
              <w:rPr>
                <w:sz w:val="24"/>
                <w:szCs w:val="24"/>
                <w:lang w:eastAsia="es-CO"/>
              </w:rPr>
            </w:pPr>
          </w:p>
          <w:p w14:paraId="238BA8DE" w14:textId="39092918" w:rsidR="0049069C" w:rsidRPr="00485EC6" w:rsidRDefault="0049069C" w:rsidP="002250B8">
            <w:pPr>
              <w:pStyle w:val="Sinespaciado"/>
              <w:jc w:val="both"/>
              <w:rPr>
                <w:sz w:val="24"/>
                <w:szCs w:val="24"/>
              </w:rPr>
            </w:pPr>
            <w:r w:rsidRPr="00485EC6">
              <w:rPr>
                <w:sz w:val="24"/>
                <w:szCs w:val="24"/>
              </w:rPr>
              <w:t xml:space="preserve">Artículo 25.- Para contribuir al respeto de los derechos de niñas, niños y adolescentes </w:t>
            </w:r>
            <w:r w:rsidRPr="00485EC6">
              <w:rPr>
                <w:sz w:val="24"/>
                <w:szCs w:val="24"/>
              </w:rPr>
              <w:lastRenderedPageBreak/>
              <w:t>con discapacidad, el DIF realizará acciones para la difusión y conocimiento de dichos derechos y ofrecerá apoyos educativos y formativos para quienes ejerzan la patria potestad, tutela o guarda y custodia de estos, a fin de aportarles los medios necesarios para que pueden fomentar su desarrollo y vida digna.</w:t>
            </w:r>
          </w:p>
          <w:p w14:paraId="2F7A407B" w14:textId="00088275" w:rsidR="0049069C" w:rsidRPr="00485EC6" w:rsidRDefault="0049069C" w:rsidP="002250B8">
            <w:pPr>
              <w:pStyle w:val="Sinespaciado"/>
              <w:jc w:val="both"/>
              <w:rPr>
                <w:sz w:val="24"/>
                <w:szCs w:val="24"/>
                <w:lang w:eastAsia="es-CO"/>
              </w:rPr>
            </w:pPr>
          </w:p>
          <w:p w14:paraId="7D585705" w14:textId="77777777" w:rsidR="0049069C" w:rsidRPr="00485EC6" w:rsidRDefault="0049069C" w:rsidP="002250B8">
            <w:pPr>
              <w:pStyle w:val="Sinespaciado"/>
              <w:jc w:val="both"/>
              <w:rPr>
                <w:sz w:val="24"/>
                <w:szCs w:val="24"/>
              </w:rPr>
            </w:pPr>
            <w:r w:rsidRPr="00485EC6">
              <w:rPr>
                <w:sz w:val="24"/>
                <w:szCs w:val="24"/>
              </w:rPr>
              <w:t xml:space="preserve">Artículo 26.- En todas las políticas públicas, acciones y actividades relacionadas con niñas, niños y adolescentes con discapacidad, una consideración primordial será la protección del interés superior del niño. </w:t>
            </w:r>
          </w:p>
          <w:p w14:paraId="0645F36E" w14:textId="77777777" w:rsidR="0049069C" w:rsidRPr="00485EC6" w:rsidRDefault="0049069C" w:rsidP="002250B8">
            <w:pPr>
              <w:pStyle w:val="Sinespaciado"/>
              <w:jc w:val="both"/>
              <w:rPr>
                <w:sz w:val="24"/>
                <w:szCs w:val="24"/>
              </w:rPr>
            </w:pPr>
          </w:p>
          <w:p w14:paraId="618178D3" w14:textId="44987BC2" w:rsidR="0049069C" w:rsidRPr="00485EC6" w:rsidRDefault="0049069C" w:rsidP="002250B8">
            <w:pPr>
              <w:pStyle w:val="Sinespaciado"/>
              <w:jc w:val="both"/>
              <w:rPr>
                <w:sz w:val="24"/>
                <w:szCs w:val="24"/>
              </w:rPr>
            </w:pPr>
            <w:r w:rsidRPr="00485EC6">
              <w:rPr>
                <w:sz w:val="24"/>
                <w:szCs w:val="24"/>
              </w:rPr>
              <w:t xml:space="preserve">Artículo 26 </w:t>
            </w:r>
            <w:proofErr w:type="gramStart"/>
            <w:r w:rsidRPr="00485EC6">
              <w:rPr>
                <w:sz w:val="24"/>
                <w:szCs w:val="24"/>
              </w:rPr>
              <w:t>Bis.-</w:t>
            </w:r>
            <w:proofErr w:type="gramEnd"/>
            <w:r w:rsidRPr="00485EC6">
              <w:rPr>
                <w:sz w:val="24"/>
                <w:szCs w:val="24"/>
              </w:rPr>
              <w:t xml:space="preserve"> Cuando exista duda o percepción de si una niña, niño o adolescente es persona con discapacidad, se presumirá que es una niña, niño o adolescente con discapacidad.</w:t>
            </w:r>
          </w:p>
          <w:p w14:paraId="28D08F2E" w14:textId="6411990C" w:rsidR="0049069C" w:rsidRPr="00485EC6" w:rsidRDefault="0049069C" w:rsidP="002250B8">
            <w:pPr>
              <w:pStyle w:val="Sinespaciado"/>
              <w:jc w:val="both"/>
              <w:rPr>
                <w:sz w:val="24"/>
                <w:szCs w:val="24"/>
                <w:lang w:eastAsia="es-CO"/>
              </w:rPr>
            </w:pPr>
          </w:p>
          <w:p w14:paraId="6E40E63B" w14:textId="77777777" w:rsidR="00E13A09" w:rsidRDefault="00E13A09" w:rsidP="003F5162">
            <w:pPr>
              <w:pStyle w:val="Sinespaciado"/>
              <w:jc w:val="both"/>
              <w:rPr>
                <w:sz w:val="24"/>
                <w:szCs w:val="24"/>
                <w:lang w:eastAsia="es-CO"/>
              </w:rPr>
            </w:pPr>
          </w:p>
          <w:p w14:paraId="434B40C6" w14:textId="77777777" w:rsidR="00803B74" w:rsidRDefault="00803B74" w:rsidP="003F5162">
            <w:pPr>
              <w:pStyle w:val="Sinespaciado"/>
              <w:jc w:val="both"/>
              <w:rPr>
                <w:sz w:val="24"/>
                <w:szCs w:val="24"/>
                <w:lang w:eastAsia="es-CO"/>
              </w:rPr>
            </w:pPr>
          </w:p>
          <w:p w14:paraId="6E763F50" w14:textId="77777777" w:rsidR="00803B74" w:rsidRDefault="00803B74" w:rsidP="003F5162">
            <w:pPr>
              <w:pStyle w:val="Sinespaciado"/>
              <w:jc w:val="both"/>
              <w:rPr>
                <w:sz w:val="24"/>
                <w:szCs w:val="24"/>
                <w:lang w:eastAsia="es-CO"/>
              </w:rPr>
            </w:pPr>
          </w:p>
          <w:p w14:paraId="2EA39E97" w14:textId="77777777" w:rsidR="00803B74" w:rsidRDefault="00803B74" w:rsidP="003F5162">
            <w:pPr>
              <w:pStyle w:val="Sinespaciado"/>
              <w:jc w:val="both"/>
              <w:rPr>
                <w:sz w:val="24"/>
                <w:szCs w:val="24"/>
                <w:lang w:eastAsia="es-CO"/>
              </w:rPr>
            </w:pPr>
          </w:p>
          <w:p w14:paraId="055294B7" w14:textId="77777777" w:rsidR="00803B74" w:rsidRDefault="00803B74" w:rsidP="003F5162">
            <w:pPr>
              <w:pStyle w:val="Sinespaciado"/>
              <w:jc w:val="both"/>
              <w:rPr>
                <w:sz w:val="24"/>
                <w:szCs w:val="24"/>
                <w:lang w:eastAsia="es-CO"/>
              </w:rPr>
            </w:pPr>
          </w:p>
          <w:p w14:paraId="7C037BFF" w14:textId="77777777" w:rsidR="00803B74" w:rsidRDefault="00803B74" w:rsidP="003F5162">
            <w:pPr>
              <w:pStyle w:val="Sinespaciado"/>
              <w:jc w:val="both"/>
              <w:rPr>
                <w:sz w:val="24"/>
                <w:szCs w:val="24"/>
                <w:lang w:eastAsia="es-CO"/>
              </w:rPr>
            </w:pPr>
          </w:p>
          <w:p w14:paraId="498A7B21" w14:textId="77777777" w:rsidR="00803B74" w:rsidRDefault="00803B74" w:rsidP="003F5162">
            <w:pPr>
              <w:pStyle w:val="Sinespaciado"/>
              <w:jc w:val="both"/>
              <w:rPr>
                <w:sz w:val="24"/>
                <w:szCs w:val="24"/>
                <w:lang w:eastAsia="es-CO"/>
              </w:rPr>
            </w:pPr>
          </w:p>
          <w:p w14:paraId="54E18217" w14:textId="77777777" w:rsidR="00803B74" w:rsidRDefault="00803B74" w:rsidP="003F5162">
            <w:pPr>
              <w:pStyle w:val="Sinespaciado"/>
              <w:jc w:val="both"/>
              <w:rPr>
                <w:sz w:val="24"/>
                <w:szCs w:val="24"/>
                <w:lang w:eastAsia="es-CO"/>
              </w:rPr>
            </w:pPr>
          </w:p>
          <w:p w14:paraId="7E3F3C14" w14:textId="77777777" w:rsidR="00803B74" w:rsidRDefault="00803B74" w:rsidP="003F5162">
            <w:pPr>
              <w:pStyle w:val="Sinespaciado"/>
              <w:jc w:val="both"/>
              <w:rPr>
                <w:sz w:val="24"/>
                <w:szCs w:val="24"/>
                <w:lang w:eastAsia="es-CO"/>
              </w:rPr>
            </w:pPr>
          </w:p>
          <w:p w14:paraId="6272AFA6" w14:textId="77777777" w:rsidR="00803B74" w:rsidRDefault="00803B74" w:rsidP="003F5162">
            <w:pPr>
              <w:pStyle w:val="Sinespaciado"/>
              <w:jc w:val="both"/>
              <w:rPr>
                <w:sz w:val="24"/>
                <w:szCs w:val="24"/>
                <w:lang w:eastAsia="es-CO"/>
              </w:rPr>
            </w:pPr>
          </w:p>
          <w:p w14:paraId="19D7F3A9" w14:textId="77777777" w:rsidR="00803B74" w:rsidRDefault="00803B74" w:rsidP="003F5162">
            <w:pPr>
              <w:pStyle w:val="Sinespaciado"/>
              <w:jc w:val="both"/>
              <w:rPr>
                <w:sz w:val="24"/>
                <w:szCs w:val="24"/>
                <w:lang w:eastAsia="es-CO"/>
              </w:rPr>
            </w:pPr>
          </w:p>
          <w:p w14:paraId="2289992D" w14:textId="77777777" w:rsidR="00803B74" w:rsidRDefault="00803B74" w:rsidP="003F5162">
            <w:pPr>
              <w:pStyle w:val="Sinespaciado"/>
              <w:jc w:val="both"/>
              <w:rPr>
                <w:sz w:val="24"/>
                <w:szCs w:val="24"/>
                <w:lang w:eastAsia="es-CO"/>
              </w:rPr>
            </w:pPr>
          </w:p>
          <w:p w14:paraId="341C837B" w14:textId="77777777" w:rsidR="00803B74" w:rsidRDefault="00803B74" w:rsidP="003F5162">
            <w:pPr>
              <w:pStyle w:val="Sinespaciado"/>
              <w:jc w:val="both"/>
              <w:rPr>
                <w:sz w:val="24"/>
                <w:szCs w:val="24"/>
                <w:lang w:eastAsia="es-CO"/>
              </w:rPr>
            </w:pPr>
          </w:p>
          <w:p w14:paraId="4EEBC1FB" w14:textId="77777777" w:rsidR="00803B74" w:rsidRDefault="00803B74" w:rsidP="003F5162">
            <w:pPr>
              <w:pStyle w:val="Sinespaciado"/>
              <w:jc w:val="both"/>
              <w:rPr>
                <w:sz w:val="24"/>
                <w:szCs w:val="24"/>
                <w:lang w:eastAsia="es-CO"/>
              </w:rPr>
            </w:pPr>
          </w:p>
          <w:p w14:paraId="7CDE24C6" w14:textId="77777777" w:rsidR="00803B74" w:rsidRDefault="00803B74" w:rsidP="003F5162">
            <w:pPr>
              <w:pStyle w:val="Sinespaciado"/>
              <w:jc w:val="both"/>
              <w:rPr>
                <w:sz w:val="24"/>
                <w:szCs w:val="24"/>
                <w:lang w:eastAsia="es-CO"/>
              </w:rPr>
            </w:pPr>
          </w:p>
          <w:p w14:paraId="32A631BA" w14:textId="77777777" w:rsidR="00803B74" w:rsidRDefault="00803B74" w:rsidP="003F5162">
            <w:pPr>
              <w:pStyle w:val="Sinespaciado"/>
              <w:jc w:val="both"/>
              <w:rPr>
                <w:sz w:val="24"/>
                <w:szCs w:val="24"/>
                <w:lang w:eastAsia="es-CO"/>
              </w:rPr>
            </w:pPr>
          </w:p>
          <w:p w14:paraId="09D93DE4" w14:textId="77777777" w:rsidR="00803B74" w:rsidRDefault="00803B74" w:rsidP="003F5162">
            <w:pPr>
              <w:pStyle w:val="Sinespaciado"/>
              <w:jc w:val="both"/>
              <w:rPr>
                <w:sz w:val="24"/>
                <w:szCs w:val="24"/>
                <w:lang w:eastAsia="es-CO"/>
              </w:rPr>
            </w:pPr>
          </w:p>
          <w:p w14:paraId="0EFDE069" w14:textId="77777777" w:rsidR="00803B74" w:rsidRDefault="00803B74" w:rsidP="003F5162">
            <w:pPr>
              <w:pStyle w:val="Sinespaciado"/>
              <w:jc w:val="both"/>
              <w:rPr>
                <w:sz w:val="24"/>
                <w:szCs w:val="24"/>
                <w:lang w:eastAsia="es-CO"/>
              </w:rPr>
            </w:pPr>
          </w:p>
          <w:p w14:paraId="013D51B6" w14:textId="77777777" w:rsidR="00803B74" w:rsidRDefault="00803B74" w:rsidP="003F5162">
            <w:pPr>
              <w:pStyle w:val="Sinespaciado"/>
              <w:jc w:val="both"/>
              <w:rPr>
                <w:sz w:val="24"/>
                <w:szCs w:val="24"/>
                <w:lang w:eastAsia="es-CO"/>
              </w:rPr>
            </w:pPr>
          </w:p>
          <w:p w14:paraId="16E0CC41" w14:textId="77777777" w:rsidR="00803B74" w:rsidRDefault="00803B74" w:rsidP="003F5162">
            <w:pPr>
              <w:pStyle w:val="Sinespaciado"/>
              <w:jc w:val="both"/>
              <w:rPr>
                <w:sz w:val="24"/>
                <w:szCs w:val="24"/>
                <w:lang w:eastAsia="es-CO"/>
              </w:rPr>
            </w:pPr>
          </w:p>
          <w:p w14:paraId="6903C27C" w14:textId="77777777" w:rsidR="00803B74" w:rsidRDefault="00803B74" w:rsidP="003F5162">
            <w:pPr>
              <w:pStyle w:val="Sinespaciado"/>
              <w:jc w:val="both"/>
              <w:rPr>
                <w:sz w:val="24"/>
                <w:szCs w:val="24"/>
                <w:lang w:eastAsia="es-CO"/>
              </w:rPr>
            </w:pPr>
          </w:p>
          <w:p w14:paraId="1C510DA4" w14:textId="77777777" w:rsidR="00803B74" w:rsidRDefault="00803B74" w:rsidP="003F5162">
            <w:pPr>
              <w:pStyle w:val="Sinespaciado"/>
              <w:jc w:val="both"/>
              <w:rPr>
                <w:sz w:val="24"/>
                <w:szCs w:val="24"/>
                <w:lang w:eastAsia="es-CO"/>
              </w:rPr>
            </w:pPr>
          </w:p>
          <w:p w14:paraId="496D9C12" w14:textId="77777777" w:rsidR="00803B74" w:rsidRDefault="00803B74" w:rsidP="003F5162">
            <w:pPr>
              <w:pStyle w:val="Sinespaciado"/>
              <w:jc w:val="both"/>
              <w:rPr>
                <w:sz w:val="24"/>
                <w:szCs w:val="24"/>
                <w:lang w:eastAsia="es-CO"/>
              </w:rPr>
            </w:pPr>
          </w:p>
          <w:p w14:paraId="36FB24F2" w14:textId="77777777" w:rsidR="00803B74" w:rsidRDefault="00803B74" w:rsidP="003F5162">
            <w:pPr>
              <w:pStyle w:val="Sinespaciado"/>
              <w:jc w:val="both"/>
              <w:rPr>
                <w:sz w:val="24"/>
                <w:szCs w:val="24"/>
                <w:lang w:eastAsia="es-CO"/>
              </w:rPr>
            </w:pPr>
          </w:p>
          <w:p w14:paraId="338BF365" w14:textId="77777777" w:rsidR="00803B74" w:rsidRDefault="00803B74" w:rsidP="003F5162">
            <w:pPr>
              <w:pStyle w:val="Sinespaciado"/>
              <w:jc w:val="both"/>
              <w:rPr>
                <w:sz w:val="24"/>
                <w:szCs w:val="24"/>
                <w:lang w:eastAsia="es-CO"/>
              </w:rPr>
            </w:pPr>
          </w:p>
          <w:p w14:paraId="325E9CB4" w14:textId="77777777" w:rsidR="00803B74" w:rsidRDefault="00803B74" w:rsidP="003F5162">
            <w:pPr>
              <w:pStyle w:val="Sinespaciado"/>
              <w:jc w:val="both"/>
              <w:rPr>
                <w:sz w:val="24"/>
                <w:szCs w:val="24"/>
                <w:lang w:eastAsia="es-CO"/>
              </w:rPr>
            </w:pPr>
          </w:p>
          <w:p w14:paraId="2834B00F" w14:textId="77777777" w:rsidR="00803B74" w:rsidRDefault="00803B74" w:rsidP="003F5162">
            <w:pPr>
              <w:pStyle w:val="Sinespaciado"/>
              <w:jc w:val="both"/>
              <w:rPr>
                <w:sz w:val="24"/>
                <w:szCs w:val="24"/>
                <w:lang w:eastAsia="es-CO"/>
              </w:rPr>
            </w:pPr>
          </w:p>
          <w:p w14:paraId="73BDB761" w14:textId="77777777" w:rsidR="00803B74" w:rsidRDefault="00803B74" w:rsidP="003F5162">
            <w:pPr>
              <w:pStyle w:val="Sinespaciado"/>
              <w:jc w:val="both"/>
              <w:rPr>
                <w:sz w:val="24"/>
                <w:szCs w:val="24"/>
                <w:lang w:eastAsia="es-CO"/>
              </w:rPr>
            </w:pPr>
          </w:p>
          <w:p w14:paraId="04646AB7" w14:textId="77777777" w:rsidR="00803B74" w:rsidRDefault="00803B74" w:rsidP="003F5162">
            <w:pPr>
              <w:pStyle w:val="Sinespaciado"/>
              <w:jc w:val="both"/>
              <w:rPr>
                <w:sz w:val="24"/>
                <w:szCs w:val="24"/>
                <w:lang w:eastAsia="es-CO"/>
              </w:rPr>
            </w:pPr>
          </w:p>
          <w:p w14:paraId="17447384" w14:textId="77777777" w:rsidR="00803B74" w:rsidRDefault="00803B74" w:rsidP="003F5162">
            <w:pPr>
              <w:pStyle w:val="Sinespaciado"/>
              <w:jc w:val="both"/>
              <w:rPr>
                <w:sz w:val="24"/>
                <w:szCs w:val="24"/>
                <w:lang w:eastAsia="es-CO"/>
              </w:rPr>
            </w:pPr>
          </w:p>
          <w:p w14:paraId="659747B0" w14:textId="77777777" w:rsidR="00803B74" w:rsidRDefault="00803B74" w:rsidP="003F5162">
            <w:pPr>
              <w:pStyle w:val="Sinespaciado"/>
              <w:jc w:val="both"/>
              <w:rPr>
                <w:sz w:val="24"/>
                <w:szCs w:val="24"/>
                <w:lang w:eastAsia="es-CO"/>
              </w:rPr>
            </w:pPr>
          </w:p>
          <w:p w14:paraId="39AFD9D5" w14:textId="77777777" w:rsidR="00803B74" w:rsidRDefault="00803B74" w:rsidP="003F5162">
            <w:pPr>
              <w:pStyle w:val="Sinespaciado"/>
              <w:jc w:val="both"/>
              <w:rPr>
                <w:sz w:val="24"/>
                <w:szCs w:val="24"/>
                <w:lang w:eastAsia="es-CO"/>
              </w:rPr>
            </w:pPr>
          </w:p>
          <w:p w14:paraId="24A3AA9B" w14:textId="77777777" w:rsidR="00803B74" w:rsidRDefault="00803B74" w:rsidP="003F5162">
            <w:pPr>
              <w:pStyle w:val="Sinespaciado"/>
              <w:jc w:val="both"/>
              <w:rPr>
                <w:sz w:val="24"/>
                <w:szCs w:val="24"/>
                <w:lang w:eastAsia="es-CO"/>
              </w:rPr>
            </w:pPr>
          </w:p>
          <w:p w14:paraId="3C31BAA4" w14:textId="77777777" w:rsidR="00803B74" w:rsidRDefault="00803B74" w:rsidP="003F5162">
            <w:pPr>
              <w:pStyle w:val="Sinespaciado"/>
              <w:jc w:val="both"/>
              <w:rPr>
                <w:sz w:val="24"/>
                <w:szCs w:val="24"/>
                <w:lang w:eastAsia="es-CO"/>
              </w:rPr>
            </w:pPr>
          </w:p>
          <w:p w14:paraId="4232A0B8" w14:textId="77777777" w:rsidR="00803B74" w:rsidRDefault="00803B74" w:rsidP="003F5162">
            <w:pPr>
              <w:pStyle w:val="Sinespaciado"/>
              <w:jc w:val="both"/>
              <w:rPr>
                <w:sz w:val="24"/>
                <w:szCs w:val="24"/>
                <w:lang w:eastAsia="es-CO"/>
              </w:rPr>
            </w:pPr>
          </w:p>
          <w:p w14:paraId="33EE998A" w14:textId="77777777" w:rsidR="00803B74" w:rsidRDefault="00803B74" w:rsidP="003F5162">
            <w:pPr>
              <w:pStyle w:val="Sinespaciado"/>
              <w:jc w:val="both"/>
              <w:rPr>
                <w:sz w:val="24"/>
                <w:szCs w:val="24"/>
                <w:lang w:eastAsia="es-CO"/>
              </w:rPr>
            </w:pPr>
          </w:p>
          <w:p w14:paraId="026AE884" w14:textId="77777777" w:rsidR="00803B74" w:rsidRDefault="00803B74" w:rsidP="003F5162">
            <w:pPr>
              <w:pStyle w:val="Sinespaciado"/>
              <w:jc w:val="both"/>
              <w:rPr>
                <w:sz w:val="24"/>
                <w:szCs w:val="24"/>
                <w:lang w:eastAsia="es-CO"/>
              </w:rPr>
            </w:pPr>
          </w:p>
          <w:p w14:paraId="32D46B1A" w14:textId="77777777" w:rsidR="00803B74" w:rsidRDefault="00803B74" w:rsidP="003F5162">
            <w:pPr>
              <w:pStyle w:val="Sinespaciado"/>
              <w:jc w:val="both"/>
              <w:rPr>
                <w:sz w:val="24"/>
                <w:szCs w:val="24"/>
                <w:lang w:eastAsia="es-CO"/>
              </w:rPr>
            </w:pPr>
          </w:p>
          <w:p w14:paraId="3CDF8A81" w14:textId="28EBCC35" w:rsidR="00040EFC" w:rsidRDefault="00040EFC" w:rsidP="00040EFC">
            <w:pPr>
              <w:spacing w:after="417"/>
              <w:ind w:right="14"/>
              <w:jc w:val="both"/>
            </w:pPr>
          </w:p>
          <w:p w14:paraId="3E35748F" w14:textId="77777777" w:rsidR="00D17B9D" w:rsidRPr="00D17B9D" w:rsidRDefault="00D17B9D" w:rsidP="00D17B9D">
            <w:pPr>
              <w:spacing w:after="417"/>
              <w:ind w:left="4" w:right="14"/>
              <w:jc w:val="both"/>
            </w:pPr>
          </w:p>
          <w:p w14:paraId="6AA3297D" w14:textId="77777777" w:rsidR="00803B74" w:rsidRDefault="00803B74" w:rsidP="003F5162">
            <w:pPr>
              <w:pStyle w:val="Sinespaciado"/>
              <w:jc w:val="both"/>
              <w:rPr>
                <w:sz w:val="24"/>
                <w:szCs w:val="24"/>
                <w:lang w:eastAsia="es-CO"/>
              </w:rPr>
            </w:pPr>
          </w:p>
          <w:p w14:paraId="23F73E8F" w14:textId="53664FBA" w:rsidR="00803B74" w:rsidRPr="00C5492F" w:rsidRDefault="00803B74" w:rsidP="003F5162">
            <w:pPr>
              <w:pStyle w:val="Sinespaciado"/>
              <w:jc w:val="both"/>
              <w:rPr>
                <w:sz w:val="24"/>
                <w:szCs w:val="24"/>
                <w:lang w:eastAsia="es-CO"/>
              </w:rPr>
            </w:pPr>
          </w:p>
        </w:tc>
        <w:tc>
          <w:tcPr>
            <w:tcW w:w="4512" w:type="dxa"/>
          </w:tcPr>
          <w:p w14:paraId="087D0BF1" w14:textId="77777777" w:rsidR="00B95DAA" w:rsidRDefault="00B95DAA" w:rsidP="00B95DAA">
            <w:pPr>
              <w:pStyle w:val="Sinespaciado"/>
              <w:rPr>
                <w:sz w:val="24"/>
                <w:szCs w:val="24"/>
              </w:rPr>
            </w:pPr>
          </w:p>
          <w:p w14:paraId="50DA16D9" w14:textId="0103C3D9" w:rsidR="00B95DAA" w:rsidRPr="00181BE9" w:rsidRDefault="00B95DAA" w:rsidP="00B95DAA">
            <w:pPr>
              <w:pStyle w:val="Sinespaciado"/>
              <w:rPr>
                <w:sz w:val="24"/>
                <w:szCs w:val="24"/>
              </w:rPr>
            </w:pPr>
            <w:r w:rsidRPr="00577582">
              <w:rPr>
                <w:b/>
                <w:sz w:val="24"/>
                <w:szCs w:val="24"/>
              </w:rPr>
              <w:t>Artículo 2.-</w:t>
            </w:r>
            <w:r w:rsidRPr="00181BE9">
              <w:rPr>
                <w:sz w:val="24"/>
                <w:szCs w:val="24"/>
              </w:rPr>
              <w:t xml:space="preserve"> Para efectos de esta Ley, se entiende por:</w:t>
            </w:r>
          </w:p>
          <w:p w14:paraId="59AB7180" w14:textId="77777777" w:rsidR="00B95DAA" w:rsidRPr="00181BE9" w:rsidRDefault="00B95DAA" w:rsidP="00B95DAA">
            <w:pPr>
              <w:pStyle w:val="Sinespaciado"/>
              <w:rPr>
                <w:sz w:val="24"/>
                <w:szCs w:val="24"/>
              </w:rPr>
            </w:pPr>
            <w:r w:rsidRPr="00181BE9">
              <w:rPr>
                <w:sz w:val="24"/>
                <w:szCs w:val="24"/>
              </w:rPr>
              <w:t>I a X</w:t>
            </w:r>
            <w:r>
              <w:rPr>
                <w:sz w:val="24"/>
                <w:szCs w:val="24"/>
              </w:rPr>
              <w:t>X</w:t>
            </w:r>
            <w:r w:rsidRPr="00181BE9">
              <w:rPr>
                <w:sz w:val="24"/>
                <w:szCs w:val="24"/>
              </w:rPr>
              <w:t>I…</w:t>
            </w:r>
          </w:p>
          <w:p w14:paraId="212E2035" w14:textId="77777777" w:rsidR="00B95DAA" w:rsidRDefault="00B95DAA" w:rsidP="00B95DAA">
            <w:pPr>
              <w:pStyle w:val="Sinespaciado"/>
            </w:pPr>
          </w:p>
          <w:p w14:paraId="01964987" w14:textId="3656D750" w:rsidR="00B95DAA" w:rsidRPr="00B95DAA" w:rsidRDefault="00B95DAA" w:rsidP="00B95DAA">
            <w:pPr>
              <w:pStyle w:val="Sinespaciado"/>
              <w:jc w:val="both"/>
              <w:rPr>
                <w:sz w:val="24"/>
                <w:szCs w:val="24"/>
              </w:rPr>
            </w:pPr>
            <w:r w:rsidRPr="00577582">
              <w:rPr>
                <w:b/>
                <w:sz w:val="24"/>
                <w:szCs w:val="24"/>
              </w:rPr>
              <w:t>XXII.-</w:t>
            </w:r>
            <w:r>
              <w:t xml:space="preserve"> </w:t>
            </w:r>
            <w:r w:rsidRPr="00B95DAA">
              <w:rPr>
                <w:sz w:val="24"/>
                <w:szCs w:val="24"/>
              </w:rPr>
              <w:t>Persona con discapacidad: toda persona que por razón congénita o adquirida presenta una o más deficiencias de carácter físico, mental, intelectual o sensorial, ya sea permanente o temporal</w:t>
            </w:r>
            <w:r w:rsidR="004B59DF">
              <w:rPr>
                <w:sz w:val="24"/>
                <w:szCs w:val="24"/>
              </w:rPr>
              <w:t xml:space="preserve">, </w:t>
            </w:r>
            <w:r w:rsidR="004B59DF" w:rsidRPr="00B30B22">
              <w:rPr>
                <w:b/>
                <w:bCs/>
                <w:sz w:val="24"/>
                <w:szCs w:val="24"/>
              </w:rPr>
              <w:t xml:space="preserve">así como un trastorno de talla </w:t>
            </w:r>
            <w:r w:rsidR="00B30B22" w:rsidRPr="00B30B22">
              <w:rPr>
                <w:b/>
                <w:bCs/>
                <w:sz w:val="24"/>
                <w:szCs w:val="24"/>
              </w:rPr>
              <w:t>congénito</w:t>
            </w:r>
            <w:r w:rsidR="004B59DF" w:rsidRPr="00B30B22">
              <w:rPr>
                <w:b/>
                <w:bCs/>
                <w:sz w:val="24"/>
                <w:szCs w:val="24"/>
              </w:rPr>
              <w:t xml:space="preserve"> o adquirido</w:t>
            </w:r>
            <w:r w:rsidR="004B59DF">
              <w:rPr>
                <w:sz w:val="24"/>
                <w:szCs w:val="24"/>
              </w:rPr>
              <w:t>,</w:t>
            </w:r>
            <w:r w:rsidRPr="00B95DAA">
              <w:rPr>
                <w:sz w:val="24"/>
                <w:szCs w:val="24"/>
              </w:rPr>
              <w:t xml:space="preserve"> y que al interactuar con las barreras que le impone el entorno social, pueda impedir su inclusión plena y efectiva, en igualdad de condiciones con los demás;</w:t>
            </w:r>
          </w:p>
          <w:p w14:paraId="7D8F8353" w14:textId="77777777" w:rsidR="00B95DAA" w:rsidRDefault="00B95DAA" w:rsidP="00B95DAA">
            <w:pPr>
              <w:pStyle w:val="Sinespaciado"/>
              <w:jc w:val="both"/>
              <w:rPr>
                <w:sz w:val="24"/>
                <w:szCs w:val="24"/>
              </w:rPr>
            </w:pPr>
          </w:p>
          <w:p w14:paraId="13B1C2D6" w14:textId="77777777" w:rsidR="00485EC6" w:rsidRPr="00485EC6" w:rsidRDefault="00485EC6" w:rsidP="00485EC6">
            <w:pPr>
              <w:pStyle w:val="Sinespaciado"/>
              <w:jc w:val="center"/>
              <w:rPr>
                <w:sz w:val="24"/>
                <w:szCs w:val="24"/>
              </w:rPr>
            </w:pPr>
            <w:r w:rsidRPr="00485EC6">
              <w:rPr>
                <w:sz w:val="24"/>
                <w:szCs w:val="24"/>
              </w:rPr>
              <w:t>TÍTULO SEGUNDO DERECHOS DE LAS PERSONAS CON DISCAPACIDAD</w:t>
            </w:r>
          </w:p>
          <w:p w14:paraId="258C497C" w14:textId="77777777" w:rsidR="00485EC6" w:rsidRPr="00485EC6" w:rsidRDefault="00485EC6" w:rsidP="00485EC6">
            <w:pPr>
              <w:pStyle w:val="Sinespaciado"/>
              <w:jc w:val="center"/>
              <w:rPr>
                <w:sz w:val="24"/>
                <w:szCs w:val="24"/>
              </w:rPr>
            </w:pPr>
          </w:p>
          <w:p w14:paraId="11EBE74D" w14:textId="77777777" w:rsidR="00485EC6" w:rsidRPr="00485EC6" w:rsidRDefault="00485EC6" w:rsidP="00485EC6">
            <w:pPr>
              <w:pStyle w:val="Sinespaciado"/>
              <w:jc w:val="center"/>
              <w:rPr>
                <w:sz w:val="24"/>
                <w:szCs w:val="24"/>
              </w:rPr>
            </w:pPr>
            <w:r w:rsidRPr="00485EC6">
              <w:rPr>
                <w:sz w:val="24"/>
                <w:szCs w:val="24"/>
              </w:rPr>
              <w:t>CAPÍTULO I</w:t>
            </w:r>
          </w:p>
          <w:p w14:paraId="221532DE" w14:textId="77777777" w:rsidR="00485EC6" w:rsidRPr="00485EC6" w:rsidRDefault="00485EC6" w:rsidP="00485EC6">
            <w:pPr>
              <w:pStyle w:val="Sinespaciado"/>
              <w:jc w:val="center"/>
              <w:rPr>
                <w:sz w:val="24"/>
                <w:szCs w:val="24"/>
              </w:rPr>
            </w:pPr>
            <w:r w:rsidRPr="00485EC6">
              <w:rPr>
                <w:sz w:val="24"/>
                <w:szCs w:val="24"/>
              </w:rPr>
              <w:t>Derecho a la igualdad y no discriminación</w:t>
            </w:r>
          </w:p>
          <w:p w14:paraId="224D237A" w14:textId="77777777" w:rsidR="00485EC6" w:rsidRDefault="00485EC6" w:rsidP="00485EC6">
            <w:pPr>
              <w:pStyle w:val="Sinespaciado"/>
              <w:jc w:val="center"/>
            </w:pPr>
          </w:p>
          <w:p w14:paraId="0456B4F9" w14:textId="533BC08E" w:rsidR="00485EC6" w:rsidRDefault="00485EC6" w:rsidP="00485EC6">
            <w:pPr>
              <w:pStyle w:val="Sinespaciado"/>
              <w:jc w:val="both"/>
              <w:rPr>
                <w:sz w:val="24"/>
                <w:szCs w:val="24"/>
              </w:rPr>
            </w:pPr>
            <w:r w:rsidRPr="002250B8">
              <w:rPr>
                <w:sz w:val="24"/>
                <w:szCs w:val="24"/>
              </w:rPr>
              <w:t>Artículo 1</w:t>
            </w:r>
            <w:r>
              <w:rPr>
                <w:sz w:val="24"/>
                <w:szCs w:val="24"/>
              </w:rPr>
              <w:t>7</w:t>
            </w:r>
            <w:r w:rsidRPr="002250B8">
              <w:rPr>
                <w:sz w:val="24"/>
                <w:szCs w:val="24"/>
              </w:rPr>
              <w:t>.-</w:t>
            </w:r>
            <w:r>
              <w:rPr>
                <w:sz w:val="24"/>
                <w:szCs w:val="24"/>
              </w:rPr>
              <w:t xml:space="preserve"> </w:t>
            </w:r>
            <w:r w:rsidRPr="00B95DAA">
              <w:rPr>
                <w:sz w:val="24"/>
                <w:szCs w:val="24"/>
              </w:rPr>
              <w:t>Todas las personas con discapacidad gozarán plenamente de todos los derechos que establece esta Ley y demás ordenamientos legales, en igualdad de condiciones que las demás, sin distinción de origen étnico, nacional, género, edad,</w:t>
            </w:r>
            <w:r w:rsidR="00C462F8">
              <w:rPr>
                <w:sz w:val="24"/>
                <w:szCs w:val="24"/>
              </w:rPr>
              <w:t xml:space="preserve"> </w:t>
            </w:r>
            <w:r w:rsidR="00C462F8" w:rsidRPr="00C462F8">
              <w:rPr>
                <w:b/>
                <w:bCs/>
                <w:sz w:val="24"/>
                <w:szCs w:val="24"/>
              </w:rPr>
              <w:t>o un</w:t>
            </w:r>
            <w:r w:rsidR="00D649A4" w:rsidRPr="00B30B22">
              <w:rPr>
                <w:b/>
                <w:bCs/>
                <w:sz w:val="24"/>
                <w:szCs w:val="24"/>
              </w:rPr>
              <w:t xml:space="preserve"> trastorno de talla</w:t>
            </w:r>
            <w:r w:rsidR="00D649A4">
              <w:rPr>
                <w:sz w:val="24"/>
                <w:szCs w:val="24"/>
              </w:rPr>
              <w:t>,</w:t>
            </w:r>
            <w:r w:rsidR="00D649A4" w:rsidRPr="00B95DAA">
              <w:rPr>
                <w:sz w:val="24"/>
                <w:szCs w:val="24"/>
              </w:rPr>
              <w:t xml:space="preserve"> </w:t>
            </w:r>
            <w:r w:rsidRPr="00B95DAA">
              <w:rPr>
                <w:sz w:val="24"/>
                <w:szCs w:val="24"/>
              </w:rPr>
              <w:t xml:space="preserve"> condición social, económica o de salud, religión, opiniones, estado civil, preferencias sexuales, embarazo, identidad política, lengua,</w:t>
            </w:r>
            <w:r>
              <w:t xml:space="preserve"> </w:t>
            </w:r>
            <w:r w:rsidRPr="00B95DAA">
              <w:rPr>
                <w:sz w:val="24"/>
                <w:szCs w:val="24"/>
              </w:rPr>
              <w:t xml:space="preserve">situación migratoria o cualquier otra característica propia de la </w:t>
            </w:r>
            <w:r w:rsidRPr="00B95DAA">
              <w:rPr>
                <w:sz w:val="24"/>
                <w:szCs w:val="24"/>
              </w:rPr>
              <w:lastRenderedPageBreak/>
              <w:t>condición humana o que atente contra su dignidad.</w:t>
            </w:r>
          </w:p>
          <w:p w14:paraId="4650AF27" w14:textId="77777777" w:rsidR="002A4135" w:rsidRDefault="002A4135" w:rsidP="002A4135">
            <w:pPr>
              <w:pStyle w:val="Sinespaciado"/>
              <w:jc w:val="both"/>
              <w:rPr>
                <w:sz w:val="24"/>
                <w:szCs w:val="24"/>
                <w:lang w:eastAsia="es-CO"/>
              </w:rPr>
            </w:pPr>
          </w:p>
          <w:p w14:paraId="2CC4C0F2" w14:textId="77777777" w:rsidR="00485EC6" w:rsidRPr="00485EC6" w:rsidRDefault="00485EC6" w:rsidP="00485EC6">
            <w:pPr>
              <w:pStyle w:val="Sinespaciado"/>
              <w:jc w:val="both"/>
              <w:rPr>
                <w:sz w:val="24"/>
                <w:szCs w:val="24"/>
              </w:rPr>
            </w:pPr>
            <w:r w:rsidRPr="00485EC6">
              <w:rPr>
                <w:sz w:val="24"/>
                <w:szCs w:val="24"/>
              </w:rPr>
              <w:t xml:space="preserve">Artículo 18.- Las personas con discapacidad no serán sujetos de ningún tipo de discriminación por su discapacidad o cualquier otra condición que menoscabe la dignidad humana, sus derechos y libertades. </w:t>
            </w:r>
          </w:p>
          <w:p w14:paraId="37EA2060" w14:textId="77777777" w:rsidR="00B95DAA" w:rsidRDefault="00B95DAA" w:rsidP="00B95DAA">
            <w:pPr>
              <w:pStyle w:val="Sinespaciado"/>
              <w:jc w:val="both"/>
              <w:rPr>
                <w:sz w:val="24"/>
                <w:szCs w:val="24"/>
                <w:lang w:eastAsia="es-CO"/>
              </w:rPr>
            </w:pPr>
          </w:p>
          <w:p w14:paraId="6EDF5EEE" w14:textId="77777777" w:rsidR="00485EC6" w:rsidRPr="00485EC6" w:rsidRDefault="00485EC6" w:rsidP="00485EC6">
            <w:pPr>
              <w:pStyle w:val="Sinespaciado"/>
              <w:jc w:val="both"/>
              <w:rPr>
                <w:sz w:val="24"/>
                <w:szCs w:val="24"/>
              </w:rPr>
            </w:pPr>
            <w:r w:rsidRPr="00485EC6">
              <w:rPr>
                <w:sz w:val="24"/>
                <w:szCs w:val="24"/>
              </w:rPr>
              <w:t>Artículo 19.- Para contribuir al respeto de los derechos a que se refiere este capítulo, la Secretaría de Educación deberá fomentar en los alumnos de todos los niveles educativos, la sensibilización y educación en derechos humanos y no discriminación hacia las personas con discapacidad, así como supervisar que los contenidos y actividades educativas estén libres de estereotipos, prejuicios y prácticas nocivas hacia dichas personas, pudiendo auxiliarse del DIF para tal efecto. Por su parte, el DIF realizará acciones de sensibilización a la sociedad sobre el respeto y no discriminación, para crear, fortalecer y promover una cultura de respeto a los derechos y la dignidad de las personas con discapacidad.</w:t>
            </w:r>
          </w:p>
          <w:p w14:paraId="128EB04F" w14:textId="77777777" w:rsidR="005D578A" w:rsidRDefault="005D578A" w:rsidP="005F5F9D">
            <w:pPr>
              <w:pStyle w:val="Sinespaciado"/>
              <w:jc w:val="both"/>
              <w:rPr>
                <w:sz w:val="24"/>
                <w:szCs w:val="24"/>
              </w:rPr>
            </w:pPr>
          </w:p>
          <w:p w14:paraId="45508348" w14:textId="77777777" w:rsidR="00485EC6" w:rsidRPr="00485EC6" w:rsidRDefault="00485EC6" w:rsidP="00485EC6">
            <w:pPr>
              <w:pStyle w:val="Sinespaciado"/>
              <w:jc w:val="both"/>
              <w:rPr>
                <w:sz w:val="24"/>
                <w:szCs w:val="24"/>
              </w:rPr>
            </w:pPr>
            <w:r w:rsidRPr="00485EC6">
              <w:rPr>
                <w:sz w:val="24"/>
                <w:szCs w:val="24"/>
              </w:rPr>
              <w:t xml:space="preserve">Artículo 20.- A efecto de impulsar el derecho a la Igualdad de oportunidades de las personas con discapacidad, las autoridades estatales y municipales competentes, deberán establecer medidas contra la discriminación y acciones afirmativas positivas que permitan la integración social de las personas con discapacidad, en especial para aquéllas que sufren un grado mayor de discriminación, como son las mujeres, las personas con discapacidad con grado severo, las que viven en el área rural, o bien, no puedan representarse a sí mismas. </w:t>
            </w:r>
          </w:p>
          <w:p w14:paraId="3CC93F31" w14:textId="77777777" w:rsidR="00485EC6" w:rsidRPr="00485EC6" w:rsidRDefault="00485EC6" w:rsidP="00485EC6">
            <w:pPr>
              <w:pStyle w:val="Sinespaciado"/>
              <w:jc w:val="both"/>
              <w:rPr>
                <w:sz w:val="24"/>
                <w:szCs w:val="24"/>
              </w:rPr>
            </w:pPr>
          </w:p>
          <w:p w14:paraId="0F8A1312" w14:textId="77777777" w:rsidR="00485EC6" w:rsidRPr="00485EC6" w:rsidRDefault="00485EC6" w:rsidP="00485EC6">
            <w:pPr>
              <w:pStyle w:val="Sinespaciado"/>
              <w:jc w:val="both"/>
              <w:rPr>
                <w:sz w:val="24"/>
                <w:szCs w:val="24"/>
              </w:rPr>
            </w:pPr>
            <w:r w:rsidRPr="00485EC6">
              <w:rPr>
                <w:sz w:val="24"/>
                <w:szCs w:val="24"/>
              </w:rPr>
              <w:lastRenderedPageBreak/>
              <w:t>Todas las medidas contra la discriminación tendrán como finalidad corregir o prevenir que una Persona con discapacidad sea tratada de una manera directa o indirecta menos favorable que otra que no lo sea, en una situación comparable.</w:t>
            </w:r>
          </w:p>
          <w:p w14:paraId="3F0A4BF7" w14:textId="77777777" w:rsidR="00485EC6" w:rsidRPr="00485EC6" w:rsidRDefault="00485EC6" w:rsidP="00485EC6">
            <w:pPr>
              <w:pStyle w:val="Sinespaciado"/>
              <w:jc w:val="both"/>
              <w:rPr>
                <w:sz w:val="24"/>
                <w:szCs w:val="24"/>
              </w:rPr>
            </w:pPr>
          </w:p>
          <w:p w14:paraId="20589AE6" w14:textId="091125F0" w:rsidR="005D578A" w:rsidRPr="002250B8" w:rsidRDefault="00485EC6" w:rsidP="00485EC6">
            <w:pPr>
              <w:pStyle w:val="Sinespaciado"/>
              <w:jc w:val="both"/>
              <w:rPr>
                <w:sz w:val="24"/>
                <w:szCs w:val="24"/>
              </w:rPr>
            </w:pPr>
            <w:r w:rsidRPr="00485EC6">
              <w:rPr>
                <w:sz w:val="24"/>
                <w:szCs w:val="24"/>
              </w:rPr>
              <w:t>Las medidas contra la discriminación consistirán en la prohibición de conductas que tengan como objetivo o consecuencia</w:t>
            </w:r>
          </w:p>
          <w:p w14:paraId="3F11B182" w14:textId="77777777" w:rsidR="00485EC6" w:rsidRPr="00485EC6" w:rsidRDefault="00485EC6" w:rsidP="00485EC6">
            <w:pPr>
              <w:pStyle w:val="Sinespaciado"/>
              <w:jc w:val="both"/>
              <w:rPr>
                <w:sz w:val="24"/>
                <w:szCs w:val="24"/>
              </w:rPr>
            </w:pPr>
            <w:r w:rsidRPr="00485EC6">
              <w:rPr>
                <w:sz w:val="24"/>
                <w:szCs w:val="24"/>
              </w:rPr>
              <w:t xml:space="preserve">atentar contra la dignidad de una persona, crear un entorno intimidatorio, hostil, degradante u ofensivo, debido a la discapacidad que ésta posee. </w:t>
            </w:r>
          </w:p>
          <w:p w14:paraId="24D3A6CA" w14:textId="77777777" w:rsidR="00485EC6" w:rsidRDefault="00485EC6" w:rsidP="00485EC6">
            <w:pPr>
              <w:pStyle w:val="Sinespaciado"/>
              <w:jc w:val="both"/>
            </w:pPr>
          </w:p>
          <w:p w14:paraId="66B24FB3" w14:textId="3F3A5773" w:rsidR="00485EC6" w:rsidRDefault="00485EC6" w:rsidP="00485EC6">
            <w:pPr>
              <w:pStyle w:val="Sinespaciado"/>
              <w:jc w:val="both"/>
              <w:rPr>
                <w:sz w:val="24"/>
                <w:szCs w:val="24"/>
              </w:rPr>
            </w:pPr>
            <w:r w:rsidRPr="00485EC6">
              <w:rPr>
                <w:sz w:val="24"/>
                <w:szCs w:val="24"/>
              </w:rPr>
              <w:t>Las acciones afirmativas consistirán en apoyos de carácter específico destinados a prevenir o compensar las desventajas o dificultades que tienen las personas con discapacidad en la incorporación y participación plena en los ámbitos de la vida política, económica, social y cultural.</w:t>
            </w:r>
          </w:p>
          <w:p w14:paraId="3C39BDF4" w14:textId="77777777" w:rsidR="00485EC6" w:rsidRPr="00485EC6" w:rsidRDefault="00485EC6" w:rsidP="00485EC6">
            <w:pPr>
              <w:pStyle w:val="Sinespaciado"/>
              <w:jc w:val="both"/>
              <w:rPr>
                <w:sz w:val="24"/>
                <w:szCs w:val="24"/>
              </w:rPr>
            </w:pPr>
          </w:p>
          <w:p w14:paraId="51987633" w14:textId="77777777" w:rsidR="00485EC6" w:rsidRPr="00485EC6" w:rsidRDefault="00485EC6" w:rsidP="00485EC6">
            <w:pPr>
              <w:pStyle w:val="Sinespaciado"/>
              <w:jc w:val="center"/>
              <w:rPr>
                <w:sz w:val="24"/>
                <w:szCs w:val="24"/>
              </w:rPr>
            </w:pPr>
            <w:r w:rsidRPr="00485EC6">
              <w:rPr>
                <w:sz w:val="24"/>
                <w:szCs w:val="24"/>
              </w:rPr>
              <w:t>CAPÍTULO II</w:t>
            </w:r>
          </w:p>
          <w:p w14:paraId="60FB6668" w14:textId="77777777" w:rsidR="00485EC6" w:rsidRPr="00485EC6" w:rsidRDefault="00485EC6" w:rsidP="00485EC6">
            <w:pPr>
              <w:pStyle w:val="Sinespaciado"/>
              <w:jc w:val="center"/>
              <w:rPr>
                <w:sz w:val="24"/>
                <w:szCs w:val="24"/>
              </w:rPr>
            </w:pPr>
            <w:r w:rsidRPr="00485EC6">
              <w:rPr>
                <w:sz w:val="24"/>
                <w:szCs w:val="24"/>
              </w:rPr>
              <w:t>Derecho de las mujeres con discapacidad</w:t>
            </w:r>
          </w:p>
          <w:p w14:paraId="2794827E" w14:textId="77777777" w:rsidR="00485EC6" w:rsidRPr="00485EC6" w:rsidRDefault="00485EC6" w:rsidP="00485EC6">
            <w:pPr>
              <w:pStyle w:val="Sinespaciado"/>
              <w:jc w:val="center"/>
              <w:rPr>
                <w:sz w:val="24"/>
                <w:szCs w:val="24"/>
              </w:rPr>
            </w:pPr>
          </w:p>
          <w:p w14:paraId="075EE608" w14:textId="77777777" w:rsidR="00485EC6" w:rsidRPr="00485EC6" w:rsidRDefault="00485EC6" w:rsidP="00485EC6">
            <w:pPr>
              <w:pStyle w:val="Sinespaciado"/>
              <w:jc w:val="both"/>
              <w:rPr>
                <w:sz w:val="24"/>
                <w:szCs w:val="24"/>
              </w:rPr>
            </w:pPr>
            <w:r w:rsidRPr="00485EC6">
              <w:rPr>
                <w:sz w:val="24"/>
                <w:szCs w:val="24"/>
              </w:rPr>
              <w:t xml:space="preserve">Artículo 21.- Las mujeres con discapacidad gozarán plenamente de todos los derechos que establecen esta Ley y demás ordenamientos legales, en igualdad de condiciones que las demás, sin distinción de ningún tipo. </w:t>
            </w:r>
          </w:p>
          <w:p w14:paraId="5EAB749B" w14:textId="77777777" w:rsidR="00485EC6" w:rsidRPr="00485EC6" w:rsidRDefault="00485EC6" w:rsidP="00485EC6">
            <w:pPr>
              <w:pStyle w:val="Sinespaciado"/>
              <w:jc w:val="both"/>
              <w:rPr>
                <w:sz w:val="24"/>
                <w:szCs w:val="24"/>
              </w:rPr>
            </w:pPr>
          </w:p>
          <w:p w14:paraId="72A544E2" w14:textId="77777777" w:rsidR="00485EC6" w:rsidRPr="00485EC6" w:rsidRDefault="00485EC6" w:rsidP="00485EC6">
            <w:pPr>
              <w:pStyle w:val="Sinespaciado"/>
              <w:jc w:val="both"/>
              <w:rPr>
                <w:sz w:val="24"/>
                <w:szCs w:val="24"/>
              </w:rPr>
            </w:pPr>
            <w:r w:rsidRPr="00485EC6">
              <w:rPr>
                <w:sz w:val="24"/>
                <w:szCs w:val="24"/>
              </w:rPr>
              <w:t xml:space="preserve">Artículo 22.- Para prevenir el abuso y discriminación hacia las mujeres con discapacidad, las autoridades competentes, adoptarán entre otras, las siguientes medidas: </w:t>
            </w:r>
          </w:p>
          <w:p w14:paraId="4950857E" w14:textId="77777777" w:rsidR="00485EC6" w:rsidRPr="00485EC6" w:rsidRDefault="00485EC6" w:rsidP="00485EC6">
            <w:pPr>
              <w:pStyle w:val="Sinespaciado"/>
              <w:jc w:val="both"/>
              <w:rPr>
                <w:sz w:val="24"/>
                <w:szCs w:val="24"/>
              </w:rPr>
            </w:pPr>
          </w:p>
          <w:p w14:paraId="311E0220" w14:textId="77777777" w:rsidR="00485EC6" w:rsidRPr="00485EC6" w:rsidRDefault="00485EC6" w:rsidP="00485EC6">
            <w:pPr>
              <w:pStyle w:val="Sinespaciado"/>
              <w:jc w:val="both"/>
              <w:rPr>
                <w:sz w:val="24"/>
                <w:szCs w:val="24"/>
              </w:rPr>
            </w:pPr>
            <w:r w:rsidRPr="00485EC6">
              <w:rPr>
                <w:sz w:val="24"/>
                <w:szCs w:val="24"/>
              </w:rPr>
              <w:t xml:space="preserve">I.- El otorgamiento de becas a niñas, adolescentes y mujeres con discapacidad en todos los niveles educativos; </w:t>
            </w:r>
          </w:p>
          <w:p w14:paraId="674446CF" w14:textId="77777777" w:rsidR="00485EC6" w:rsidRPr="00485EC6" w:rsidRDefault="00485EC6" w:rsidP="00485EC6">
            <w:pPr>
              <w:pStyle w:val="Sinespaciado"/>
              <w:jc w:val="both"/>
              <w:rPr>
                <w:sz w:val="24"/>
                <w:szCs w:val="24"/>
              </w:rPr>
            </w:pPr>
          </w:p>
          <w:p w14:paraId="415D7473" w14:textId="77777777" w:rsidR="00485EC6" w:rsidRPr="00485EC6" w:rsidRDefault="00485EC6" w:rsidP="00485EC6">
            <w:pPr>
              <w:pStyle w:val="Sinespaciado"/>
              <w:jc w:val="both"/>
              <w:rPr>
                <w:sz w:val="24"/>
                <w:szCs w:val="24"/>
              </w:rPr>
            </w:pPr>
            <w:r w:rsidRPr="00485EC6">
              <w:rPr>
                <w:sz w:val="24"/>
                <w:szCs w:val="24"/>
              </w:rPr>
              <w:lastRenderedPageBreak/>
              <w:t xml:space="preserve">II.- La Prevención, detección y atención de las enfermedades ginecológicas, renales y demás enfermedades que afecten a mujeres con discapacidad, y </w:t>
            </w:r>
          </w:p>
          <w:p w14:paraId="39494648" w14:textId="77777777" w:rsidR="00485EC6" w:rsidRPr="00485EC6" w:rsidRDefault="00485EC6" w:rsidP="00485EC6">
            <w:pPr>
              <w:pStyle w:val="Sinespaciado"/>
              <w:jc w:val="both"/>
              <w:rPr>
                <w:sz w:val="24"/>
                <w:szCs w:val="24"/>
              </w:rPr>
            </w:pPr>
          </w:p>
          <w:p w14:paraId="4B19FE37" w14:textId="77777777" w:rsidR="00485EC6" w:rsidRPr="00485EC6" w:rsidRDefault="00485EC6" w:rsidP="00485EC6">
            <w:pPr>
              <w:pStyle w:val="Sinespaciado"/>
              <w:jc w:val="both"/>
              <w:rPr>
                <w:sz w:val="24"/>
                <w:szCs w:val="24"/>
              </w:rPr>
            </w:pPr>
            <w:r w:rsidRPr="00485EC6">
              <w:rPr>
                <w:sz w:val="24"/>
                <w:szCs w:val="24"/>
              </w:rPr>
              <w:t>III.- La Prevención y atención a las mujeres con discapacidad que vivan violencia familiar y de género.</w:t>
            </w:r>
          </w:p>
          <w:p w14:paraId="427DE78F" w14:textId="77777777" w:rsidR="004022AD" w:rsidRDefault="004022AD" w:rsidP="005F5F9D">
            <w:pPr>
              <w:pStyle w:val="Sinespaciado"/>
              <w:jc w:val="both"/>
              <w:rPr>
                <w:b/>
                <w:sz w:val="24"/>
                <w:szCs w:val="24"/>
                <w:lang w:eastAsia="es-CO"/>
              </w:rPr>
            </w:pPr>
          </w:p>
          <w:p w14:paraId="1E195166" w14:textId="03A26E70" w:rsidR="00485EC6" w:rsidRDefault="00485EC6" w:rsidP="005F5F9D">
            <w:pPr>
              <w:pStyle w:val="Sinespaciado"/>
              <w:jc w:val="both"/>
              <w:rPr>
                <w:b/>
                <w:sz w:val="24"/>
                <w:szCs w:val="24"/>
                <w:lang w:eastAsia="es-CO"/>
              </w:rPr>
            </w:pPr>
          </w:p>
          <w:p w14:paraId="078ED2E4" w14:textId="77777777" w:rsidR="00485EC6" w:rsidRPr="00485EC6" w:rsidRDefault="00485EC6" w:rsidP="00485EC6">
            <w:pPr>
              <w:pStyle w:val="Sinespaciado"/>
              <w:jc w:val="center"/>
              <w:rPr>
                <w:sz w:val="24"/>
                <w:szCs w:val="24"/>
              </w:rPr>
            </w:pPr>
            <w:r w:rsidRPr="00485EC6">
              <w:rPr>
                <w:sz w:val="24"/>
                <w:szCs w:val="24"/>
              </w:rPr>
              <w:t>CAPÍTULO III</w:t>
            </w:r>
          </w:p>
          <w:p w14:paraId="0D3D38B7" w14:textId="77777777" w:rsidR="00485EC6" w:rsidRPr="00485EC6" w:rsidRDefault="00485EC6" w:rsidP="00485EC6">
            <w:pPr>
              <w:pStyle w:val="Sinespaciado"/>
              <w:jc w:val="center"/>
              <w:rPr>
                <w:sz w:val="24"/>
                <w:szCs w:val="24"/>
              </w:rPr>
            </w:pPr>
            <w:r w:rsidRPr="00485EC6">
              <w:rPr>
                <w:sz w:val="24"/>
                <w:szCs w:val="24"/>
              </w:rPr>
              <w:t>Derechos de las niñas, niños y adolescentes con discapacidad</w:t>
            </w:r>
          </w:p>
          <w:p w14:paraId="00B58DB1" w14:textId="77777777" w:rsidR="00485EC6" w:rsidRPr="00485EC6" w:rsidRDefault="00485EC6" w:rsidP="00485EC6">
            <w:pPr>
              <w:pStyle w:val="Sinespaciado"/>
              <w:jc w:val="both"/>
              <w:rPr>
                <w:sz w:val="24"/>
                <w:szCs w:val="24"/>
              </w:rPr>
            </w:pPr>
          </w:p>
          <w:p w14:paraId="50095E2C" w14:textId="77777777" w:rsidR="00485EC6" w:rsidRPr="00485EC6" w:rsidRDefault="00485EC6" w:rsidP="00485EC6">
            <w:pPr>
              <w:pStyle w:val="Sinespaciado"/>
              <w:jc w:val="both"/>
              <w:rPr>
                <w:sz w:val="24"/>
                <w:szCs w:val="24"/>
              </w:rPr>
            </w:pPr>
            <w:r w:rsidRPr="00485EC6">
              <w:rPr>
                <w:sz w:val="24"/>
                <w:szCs w:val="24"/>
              </w:rPr>
              <w:t>Artículo 23.- Las niñas, niños y adolescentes con discapacidad tienen derecho a expresar su opinión libremente sobre todas las cuestiones</w:t>
            </w:r>
            <w:r>
              <w:t xml:space="preserve"> </w:t>
            </w:r>
            <w:r w:rsidRPr="00485EC6">
              <w:rPr>
                <w:sz w:val="24"/>
                <w:szCs w:val="24"/>
              </w:rPr>
              <w:t xml:space="preserve">que les afecten, y a recibir asistencia apropiada con arreglo a su discapacidad y edad para poder ejercer ese derecho. </w:t>
            </w:r>
          </w:p>
          <w:p w14:paraId="126E9189" w14:textId="77777777" w:rsidR="00485EC6" w:rsidRPr="00485EC6" w:rsidRDefault="00485EC6" w:rsidP="00485EC6">
            <w:pPr>
              <w:pStyle w:val="Sinespaciado"/>
              <w:jc w:val="both"/>
              <w:rPr>
                <w:sz w:val="24"/>
                <w:szCs w:val="24"/>
              </w:rPr>
            </w:pPr>
          </w:p>
          <w:p w14:paraId="36D1E1A7" w14:textId="77777777" w:rsidR="00485EC6" w:rsidRPr="00485EC6" w:rsidRDefault="00485EC6" w:rsidP="00485EC6">
            <w:pPr>
              <w:pStyle w:val="Sinespaciado"/>
              <w:jc w:val="both"/>
              <w:rPr>
                <w:sz w:val="24"/>
                <w:szCs w:val="24"/>
              </w:rPr>
            </w:pPr>
            <w:r w:rsidRPr="00485EC6">
              <w:rPr>
                <w:sz w:val="24"/>
                <w:szCs w:val="24"/>
              </w:rPr>
              <w:t xml:space="preserve">La opinión que emitan las niñas, niños y adolescentes, recibirá la debida consideración, teniendo en cuenta su edad y madurez. </w:t>
            </w:r>
          </w:p>
          <w:p w14:paraId="2CCA95F1" w14:textId="77777777" w:rsidR="00485EC6" w:rsidRPr="00485EC6" w:rsidRDefault="00485EC6" w:rsidP="00485EC6">
            <w:pPr>
              <w:pStyle w:val="Sinespaciado"/>
              <w:jc w:val="both"/>
              <w:rPr>
                <w:sz w:val="24"/>
                <w:szCs w:val="24"/>
              </w:rPr>
            </w:pPr>
          </w:p>
          <w:p w14:paraId="72E702F5" w14:textId="77777777" w:rsidR="00485EC6" w:rsidRPr="00485EC6" w:rsidRDefault="00485EC6" w:rsidP="00485EC6">
            <w:pPr>
              <w:pStyle w:val="Sinespaciado"/>
              <w:jc w:val="both"/>
              <w:rPr>
                <w:sz w:val="24"/>
                <w:szCs w:val="24"/>
              </w:rPr>
            </w:pPr>
            <w:r w:rsidRPr="00485EC6">
              <w:rPr>
                <w:sz w:val="24"/>
                <w:szCs w:val="24"/>
              </w:rPr>
              <w:t xml:space="preserve">El DIF y la Secretaría de Educación, en el ámbito de sus respectivas competencias, realizarán las acciones conducentes para promover el respeto al derecho a que se refiere este artículo. </w:t>
            </w:r>
          </w:p>
          <w:p w14:paraId="23696AFD" w14:textId="77777777" w:rsidR="00485EC6" w:rsidRPr="00485EC6" w:rsidRDefault="00485EC6" w:rsidP="00485EC6">
            <w:pPr>
              <w:pStyle w:val="Sinespaciado"/>
              <w:jc w:val="both"/>
              <w:rPr>
                <w:sz w:val="24"/>
                <w:szCs w:val="24"/>
              </w:rPr>
            </w:pPr>
          </w:p>
          <w:p w14:paraId="1E3A3AAA" w14:textId="77777777" w:rsidR="00485EC6" w:rsidRPr="00485EC6" w:rsidRDefault="00485EC6" w:rsidP="00485EC6">
            <w:pPr>
              <w:pStyle w:val="Sinespaciado"/>
              <w:jc w:val="both"/>
              <w:rPr>
                <w:sz w:val="24"/>
                <w:szCs w:val="24"/>
              </w:rPr>
            </w:pPr>
            <w:r w:rsidRPr="00485EC6">
              <w:rPr>
                <w:sz w:val="24"/>
                <w:szCs w:val="24"/>
              </w:rPr>
              <w:t>Artículo 24.- Las niñas, niños y adolescentes con discapacidad no serán sujetos de violencia de ningún tipo. La Procuraduría, en el ejercicio de sus atribuciones, realizará acciones para prevenir la violencia contra niñas, niños y adolescentes con discapacidad.</w:t>
            </w:r>
          </w:p>
          <w:p w14:paraId="3AE93B90" w14:textId="77777777" w:rsidR="00485EC6" w:rsidRPr="00485EC6" w:rsidRDefault="00485EC6" w:rsidP="00485EC6">
            <w:pPr>
              <w:pStyle w:val="Sinespaciado"/>
              <w:jc w:val="both"/>
              <w:rPr>
                <w:sz w:val="24"/>
                <w:szCs w:val="24"/>
                <w:lang w:eastAsia="es-CO"/>
              </w:rPr>
            </w:pPr>
          </w:p>
          <w:p w14:paraId="209ED8CF" w14:textId="77777777" w:rsidR="00485EC6" w:rsidRPr="00485EC6" w:rsidRDefault="00485EC6" w:rsidP="00485EC6">
            <w:pPr>
              <w:pStyle w:val="Sinespaciado"/>
              <w:jc w:val="both"/>
              <w:rPr>
                <w:sz w:val="24"/>
                <w:szCs w:val="24"/>
              </w:rPr>
            </w:pPr>
            <w:r w:rsidRPr="00485EC6">
              <w:rPr>
                <w:sz w:val="24"/>
                <w:szCs w:val="24"/>
              </w:rPr>
              <w:t xml:space="preserve">Artículo 25.- Para contribuir al respeto de los derechos de niñas, niños y adolescentes con discapacidad, el DIF realizará acciones </w:t>
            </w:r>
            <w:r w:rsidRPr="00485EC6">
              <w:rPr>
                <w:sz w:val="24"/>
                <w:szCs w:val="24"/>
              </w:rPr>
              <w:lastRenderedPageBreak/>
              <w:t>para la difusión y conocimiento de dichos derechos y ofrecerá apoyos educativos y formativos para quienes ejerzan la patria potestad, tutela o guarda y custodia de estos, a fin de aportarles los medios necesarios para que pueden fomentar su desarrollo y vida digna.</w:t>
            </w:r>
          </w:p>
          <w:p w14:paraId="08F03A58" w14:textId="77777777" w:rsidR="00485EC6" w:rsidRPr="00485EC6" w:rsidRDefault="00485EC6" w:rsidP="00485EC6">
            <w:pPr>
              <w:pStyle w:val="Sinespaciado"/>
              <w:jc w:val="both"/>
              <w:rPr>
                <w:sz w:val="24"/>
                <w:szCs w:val="24"/>
                <w:lang w:eastAsia="es-CO"/>
              </w:rPr>
            </w:pPr>
          </w:p>
          <w:p w14:paraId="0793DFEE" w14:textId="77777777" w:rsidR="00485EC6" w:rsidRDefault="00485EC6" w:rsidP="00485EC6">
            <w:pPr>
              <w:pStyle w:val="Sinespaciado"/>
              <w:jc w:val="both"/>
              <w:rPr>
                <w:sz w:val="24"/>
                <w:szCs w:val="24"/>
              </w:rPr>
            </w:pPr>
            <w:r w:rsidRPr="00485EC6">
              <w:rPr>
                <w:sz w:val="24"/>
                <w:szCs w:val="24"/>
              </w:rPr>
              <w:t>Artículo 26.- En todas las políticas públicas, acciones y actividades relacionadas con</w:t>
            </w:r>
          </w:p>
          <w:p w14:paraId="4F026B6D" w14:textId="77777777" w:rsidR="00485EC6" w:rsidRPr="00485EC6" w:rsidRDefault="00485EC6" w:rsidP="00485EC6">
            <w:pPr>
              <w:pStyle w:val="Sinespaciado"/>
              <w:jc w:val="both"/>
              <w:rPr>
                <w:sz w:val="24"/>
                <w:szCs w:val="24"/>
              </w:rPr>
            </w:pPr>
            <w:r w:rsidRPr="00485EC6">
              <w:rPr>
                <w:sz w:val="24"/>
                <w:szCs w:val="24"/>
              </w:rPr>
              <w:t xml:space="preserve">niñas, niños y adolescentes con discapacidad, una consideración primordial será la protección del interés superior del niño. </w:t>
            </w:r>
          </w:p>
          <w:p w14:paraId="2AE016C1" w14:textId="77777777" w:rsidR="00485EC6" w:rsidRPr="00485EC6" w:rsidRDefault="00485EC6" w:rsidP="00485EC6">
            <w:pPr>
              <w:pStyle w:val="Sinespaciado"/>
              <w:jc w:val="both"/>
              <w:rPr>
                <w:sz w:val="24"/>
                <w:szCs w:val="24"/>
              </w:rPr>
            </w:pPr>
          </w:p>
          <w:p w14:paraId="71D5C200" w14:textId="726F72CC" w:rsidR="00485EC6" w:rsidRDefault="00485EC6" w:rsidP="00485EC6">
            <w:pPr>
              <w:pStyle w:val="Sinespaciado"/>
              <w:jc w:val="both"/>
              <w:rPr>
                <w:sz w:val="24"/>
                <w:szCs w:val="24"/>
              </w:rPr>
            </w:pPr>
            <w:r w:rsidRPr="00485EC6">
              <w:rPr>
                <w:sz w:val="24"/>
                <w:szCs w:val="24"/>
              </w:rPr>
              <w:t xml:space="preserve">Artículo 26 </w:t>
            </w:r>
            <w:proofErr w:type="gramStart"/>
            <w:r w:rsidRPr="00485EC6">
              <w:rPr>
                <w:sz w:val="24"/>
                <w:szCs w:val="24"/>
              </w:rPr>
              <w:t>Bis.-</w:t>
            </w:r>
            <w:proofErr w:type="gramEnd"/>
            <w:r w:rsidRPr="00485EC6">
              <w:rPr>
                <w:sz w:val="24"/>
                <w:szCs w:val="24"/>
              </w:rPr>
              <w:t xml:space="preserve"> Cuando exista duda o percepción de si una niña, niño o adolescente es persona con discapacidad, se presumirá que es una niña, niño o adolescente con discapacidad.</w:t>
            </w:r>
          </w:p>
          <w:p w14:paraId="3893F81E" w14:textId="1FA2620E" w:rsidR="00CF6C1E" w:rsidRDefault="00CF6C1E" w:rsidP="00485EC6">
            <w:pPr>
              <w:pStyle w:val="Sinespaciado"/>
              <w:jc w:val="both"/>
              <w:rPr>
                <w:sz w:val="24"/>
                <w:szCs w:val="24"/>
              </w:rPr>
            </w:pPr>
          </w:p>
          <w:p w14:paraId="6A497FAC" w14:textId="3272B253" w:rsidR="00CF6C1E" w:rsidRDefault="00CF6C1E" w:rsidP="00CF6C1E">
            <w:pPr>
              <w:pStyle w:val="Sinespaciado"/>
              <w:jc w:val="center"/>
              <w:rPr>
                <w:b/>
                <w:bCs/>
                <w:sz w:val="24"/>
                <w:szCs w:val="24"/>
              </w:rPr>
            </w:pPr>
            <w:r w:rsidRPr="00CF6C1E">
              <w:rPr>
                <w:b/>
                <w:bCs/>
                <w:sz w:val="24"/>
                <w:szCs w:val="24"/>
              </w:rPr>
              <w:t>CAPÍTULO III BIS</w:t>
            </w:r>
          </w:p>
          <w:p w14:paraId="570B0224" w14:textId="77777777" w:rsidR="007303A2" w:rsidRDefault="00CF6C1E" w:rsidP="00CF6C1E">
            <w:pPr>
              <w:pStyle w:val="Sinespaciado"/>
              <w:jc w:val="center"/>
              <w:rPr>
                <w:b/>
                <w:bCs/>
                <w:sz w:val="24"/>
                <w:szCs w:val="24"/>
              </w:rPr>
            </w:pPr>
            <w:r>
              <w:rPr>
                <w:b/>
                <w:bCs/>
                <w:sz w:val="24"/>
                <w:szCs w:val="24"/>
              </w:rPr>
              <w:t xml:space="preserve">Derechos de las personas </w:t>
            </w:r>
            <w:r w:rsidR="00EC0C9D">
              <w:rPr>
                <w:b/>
                <w:bCs/>
                <w:sz w:val="24"/>
                <w:szCs w:val="24"/>
              </w:rPr>
              <w:t xml:space="preserve">con </w:t>
            </w:r>
            <w:proofErr w:type="spellStart"/>
            <w:r w:rsidR="00EC0C9D">
              <w:rPr>
                <w:b/>
                <w:bCs/>
                <w:sz w:val="24"/>
                <w:szCs w:val="24"/>
              </w:rPr>
              <w:t>acondroplasia</w:t>
            </w:r>
            <w:proofErr w:type="spellEnd"/>
            <w:r w:rsidR="00EC0C9D">
              <w:rPr>
                <w:b/>
                <w:bCs/>
                <w:sz w:val="24"/>
                <w:szCs w:val="24"/>
              </w:rPr>
              <w:t xml:space="preserve"> o talla baja</w:t>
            </w:r>
            <w:r w:rsidR="00687B47">
              <w:rPr>
                <w:b/>
                <w:bCs/>
                <w:sz w:val="24"/>
                <w:szCs w:val="24"/>
              </w:rPr>
              <w:t>.</w:t>
            </w:r>
          </w:p>
          <w:p w14:paraId="202DF27D" w14:textId="77777777" w:rsidR="007303A2" w:rsidRDefault="007303A2" w:rsidP="00CF6C1E">
            <w:pPr>
              <w:pStyle w:val="Sinespaciado"/>
              <w:jc w:val="center"/>
              <w:rPr>
                <w:b/>
                <w:bCs/>
                <w:sz w:val="24"/>
                <w:szCs w:val="24"/>
              </w:rPr>
            </w:pPr>
          </w:p>
          <w:p w14:paraId="3C24EA99" w14:textId="3C8ED5BB" w:rsidR="00387245" w:rsidRPr="00803B74" w:rsidRDefault="007303A2" w:rsidP="00387245">
            <w:pPr>
              <w:pStyle w:val="Sinespaciado"/>
              <w:jc w:val="both"/>
              <w:rPr>
                <w:b/>
              </w:rPr>
            </w:pPr>
            <w:r w:rsidRPr="00803B74">
              <w:rPr>
                <w:b/>
                <w:bCs/>
              </w:rPr>
              <w:t xml:space="preserve">Artículo 26 </w:t>
            </w:r>
            <w:proofErr w:type="gramStart"/>
            <w:r w:rsidRPr="00803B74">
              <w:rPr>
                <w:b/>
                <w:bCs/>
              </w:rPr>
              <w:t>Ter.-</w:t>
            </w:r>
            <w:proofErr w:type="gramEnd"/>
            <w:r w:rsidR="00CF6C1E" w:rsidRPr="00803B74">
              <w:rPr>
                <w:b/>
                <w:bCs/>
                <w:sz w:val="24"/>
                <w:szCs w:val="24"/>
              </w:rPr>
              <w:t xml:space="preserve"> </w:t>
            </w:r>
            <w:r w:rsidR="00387245" w:rsidRPr="00803B74">
              <w:rPr>
                <w:b/>
                <w:sz w:val="24"/>
                <w:szCs w:val="24"/>
              </w:rPr>
              <w:t xml:space="preserve"> </w:t>
            </w:r>
            <w:r w:rsidR="00387245" w:rsidRPr="00803B74">
              <w:rPr>
                <w:b/>
              </w:rPr>
              <w:t xml:space="preserve">Las personas con </w:t>
            </w:r>
            <w:proofErr w:type="spellStart"/>
            <w:r w:rsidR="00387245" w:rsidRPr="00803B74">
              <w:rPr>
                <w:b/>
              </w:rPr>
              <w:t>acondroplasia</w:t>
            </w:r>
            <w:proofErr w:type="spellEnd"/>
            <w:r w:rsidR="00387245" w:rsidRPr="00803B74">
              <w:rPr>
                <w:b/>
              </w:rPr>
              <w:t xml:space="preserve"> o personas de talla baja, gozarán plenamente de todos los derechos que establece esta Ley y demás ordenamientos legales, en igualdad de condiciones que los demás, sin distinción de ningún tipo. </w:t>
            </w:r>
          </w:p>
          <w:p w14:paraId="752FF69C" w14:textId="1352BDA8" w:rsidR="00CF6C1E" w:rsidRDefault="00CF6C1E" w:rsidP="007303A2">
            <w:pPr>
              <w:pStyle w:val="Sinespaciado"/>
              <w:rPr>
                <w:b/>
                <w:bCs/>
                <w:sz w:val="24"/>
                <w:szCs w:val="24"/>
              </w:rPr>
            </w:pPr>
          </w:p>
          <w:p w14:paraId="68429797" w14:textId="7B6D7545" w:rsidR="007303A2" w:rsidRPr="00803B74" w:rsidRDefault="007303A2" w:rsidP="00420CFD">
            <w:pPr>
              <w:pStyle w:val="Sinespaciado"/>
              <w:jc w:val="both"/>
              <w:rPr>
                <w:rFonts w:cstheme="minorHAnsi"/>
                <w:b/>
                <w:bCs/>
              </w:rPr>
            </w:pPr>
            <w:r w:rsidRPr="00803B74">
              <w:rPr>
                <w:rFonts w:cstheme="minorHAnsi"/>
                <w:b/>
                <w:bCs/>
              </w:rPr>
              <w:t xml:space="preserve">Artículo 26 </w:t>
            </w:r>
            <w:proofErr w:type="spellStart"/>
            <w:proofErr w:type="gramStart"/>
            <w:r w:rsidRPr="00803B74">
              <w:rPr>
                <w:rFonts w:cstheme="minorHAnsi"/>
                <w:b/>
                <w:bCs/>
              </w:rPr>
              <w:t>Quáter</w:t>
            </w:r>
            <w:proofErr w:type="spellEnd"/>
            <w:r w:rsidRPr="00803B74">
              <w:rPr>
                <w:rFonts w:cstheme="minorHAnsi"/>
                <w:b/>
                <w:bCs/>
              </w:rPr>
              <w:t>.-</w:t>
            </w:r>
            <w:proofErr w:type="gramEnd"/>
            <w:r w:rsidR="00387245" w:rsidRPr="00420CFD">
              <w:rPr>
                <w:rFonts w:cstheme="minorHAnsi"/>
                <w:b/>
                <w:bCs/>
                <w:sz w:val="24"/>
                <w:szCs w:val="24"/>
              </w:rPr>
              <w:t xml:space="preserve"> </w:t>
            </w:r>
            <w:r w:rsidR="00CD0ADC" w:rsidRPr="00803B74">
              <w:rPr>
                <w:rFonts w:cstheme="minorHAnsi"/>
                <w:b/>
                <w:bCs/>
              </w:rPr>
              <w:t xml:space="preserve">Para prevenir el abuso y discriminación hacia las personas con </w:t>
            </w:r>
            <w:proofErr w:type="spellStart"/>
            <w:r w:rsidR="00CD0ADC" w:rsidRPr="00803B74">
              <w:rPr>
                <w:rFonts w:cstheme="minorHAnsi"/>
                <w:b/>
                <w:bCs/>
              </w:rPr>
              <w:t>acondroplasia</w:t>
            </w:r>
            <w:proofErr w:type="spellEnd"/>
            <w:r w:rsidR="00CD0ADC" w:rsidRPr="00803B74">
              <w:rPr>
                <w:rFonts w:cstheme="minorHAnsi"/>
                <w:b/>
                <w:bCs/>
              </w:rPr>
              <w:t xml:space="preserve"> o personas de talla baja, l</w:t>
            </w:r>
            <w:r w:rsidR="00387245" w:rsidRPr="00803B74">
              <w:rPr>
                <w:rFonts w:cstheme="minorHAnsi"/>
                <w:b/>
                <w:bCs/>
              </w:rPr>
              <w:t>as autoridades competentes</w:t>
            </w:r>
            <w:r w:rsidR="0003497B" w:rsidRPr="00803B74">
              <w:rPr>
                <w:rFonts w:cstheme="minorHAnsi"/>
                <w:b/>
                <w:bCs/>
              </w:rPr>
              <w:t xml:space="preserve"> </w:t>
            </w:r>
            <w:r w:rsidR="00420CFD" w:rsidRPr="00803B74">
              <w:rPr>
                <w:rFonts w:cstheme="minorHAnsi"/>
                <w:b/>
                <w:bCs/>
              </w:rPr>
              <w:t>establecidas en esta ley, deberán</w:t>
            </w:r>
            <w:r w:rsidR="0003497B" w:rsidRPr="00803B74">
              <w:rPr>
                <w:rFonts w:cstheme="minorHAnsi"/>
                <w:b/>
                <w:bCs/>
              </w:rPr>
              <w:t xml:space="preserve"> </w:t>
            </w:r>
            <w:r w:rsidR="00420CFD" w:rsidRPr="00803B74">
              <w:rPr>
                <w:rFonts w:cstheme="minorHAnsi"/>
                <w:b/>
                <w:bCs/>
              </w:rPr>
              <w:t>cumplir y llevar</w:t>
            </w:r>
            <w:r w:rsidR="00387245" w:rsidRPr="00803B74">
              <w:rPr>
                <w:rFonts w:cstheme="minorHAnsi"/>
                <w:b/>
                <w:bCs/>
              </w:rPr>
              <w:t xml:space="preserve"> a cabo las siguientes </w:t>
            </w:r>
            <w:r w:rsidR="00CD0ADC" w:rsidRPr="00803B74">
              <w:rPr>
                <w:rFonts w:cstheme="minorHAnsi"/>
                <w:b/>
                <w:bCs/>
              </w:rPr>
              <w:t>medidas</w:t>
            </w:r>
            <w:r w:rsidR="00387245" w:rsidRPr="00803B74">
              <w:rPr>
                <w:rFonts w:cstheme="minorHAnsi"/>
                <w:b/>
                <w:bCs/>
              </w:rPr>
              <w:t xml:space="preserve">: </w:t>
            </w:r>
          </w:p>
          <w:p w14:paraId="6135CFBB" w14:textId="77777777" w:rsidR="00CD0ADC" w:rsidRDefault="00CD0ADC" w:rsidP="007303A2">
            <w:pPr>
              <w:pStyle w:val="Sinespaciado"/>
              <w:rPr>
                <w:b/>
                <w:bCs/>
                <w:sz w:val="24"/>
                <w:szCs w:val="24"/>
              </w:rPr>
            </w:pPr>
          </w:p>
          <w:p w14:paraId="73A7960E" w14:textId="5E823CBA" w:rsidR="00CD0ADC" w:rsidRPr="00803B74" w:rsidRDefault="00420CFD" w:rsidP="00F50226">
            <w:pPr>
              <w:pStyle w:val="Sinespaciado"/>
              <w:jc w:val="both"/>
              <w:rPr>
                <w:b/>
              </w:rPr>
            </w:pPr>
            <w:r w:rsidRPr="00803B74">
              <w:rPr>
                <w:b/>
              </w:rPr>
              <w:t>I. Garantizar la accesibilidad</w:t>
            </w:r>
            <w:r w:rsidR="00F50226" w:rsidRPr="00803B74">
              <w:rPr>
                <w:b/>
              </w:rPr>
              <w:t xml:space="preserve"> universal</w:t>
            </w:r>
            <w:r w:rsidRPr="00803B74">
              <w:rPr>
                <w:b/>
              </w:rPr>
              <w:t xml:space="preserve"> en espacios públicos</w:t>
            </w:r>
            <w:r w:rsidR="00750BCB" w:rsidRPr="00803B74">
              <w:rPr>
                <w:b/>
              </w:rPr>
              <w:t>, para su</w:t>
            </w:r>
            <w:r w:rsidRPr="00803B74">
              <w:rPr>
                <w:b/>
              </w:rPr>
              <w:t xml:space="preserve"> libre acceso y </w:t>
            </w:r>
            <w:r w:rsidR="00F50226" w:rsidRPr="00803B74">
              <w:rPr>
                <w:b/>
              </w:rPr>
              <w:t>uso</w:t>
            </w:r>
            <w:r w:rsidR="00886D83" w:rsidRPr="00803B74">
              <w:rPr>
                <w:b/>
              </w:rPr>
              <w:t>;</w:t>
            </w:r>
            <w:r w:rsidRPr="00803B74">
              <w:rPr>
                <w:b/>
              </w:rPr>
              <w:t xml:space="preserve"> </w:t>
            </w:r>
          </w:p>
          <w:p w14:paraId="01CECDDD" w14:textId="77777777" w:rsidR="00CD0ADC" w:rsidRPr="00803B74" w:rsidRDefault="00CD0ADC" w:rsidP="007303A2">
            <w:pPr>
              <w:pStyle w:val="Sinespaciado"/>
              <w:rPr>
                <w:b/>
              </w:rPr>
            </w:pPr>
          </w:p>
          <w:p w14:paraId="1D6C3CC7" w14:textId="09124B1F" w:rsidR="00CD0ADC" w:rsidRPr="00803B74" w:rsidRDefault="00750BCB" w:rsidP="00886D83">
            <w:pPr>
              <w:pStyle w:val="Sinespaciado"/>
              <w:jc w:val="both"/>
              <w:rPr>
                <w:b/>
              </w:rPr>
            </w:pPr>
            <w:r w:rsidRPr="00803B74">
              <w:rPr>
                <w:b/>
              </w:rPr>
              <w:t xml:space="preserve">II. Procurar su incorporación </w:t>
            </w:r>
            <w:r w:rsidR="00CD0ADC" w:rsidRPr="00803B74">
              <w:rPr>
                <w:b/>
              </w:rPr>
              <w:t xml:space="preserve">y </w:t>
            </w:r>
            <w:r w:rsidRPr="00803B74">
              <w:rPr>
                <w:b/>
              </w:rPr>
              <w:t>participación en el ámbito</w:t>
            </w:r>
            <w:r w:rsidR="00F50226" w:rsidRPr="00803B74">
              <w:rPr>
                <w:b/>
              </w:rPr>
              <w:t xml:space="preserve"> educativo de</w:t>
            </w:r>
            <w:r w:rsidRPr="00803B74">
              <w:rPr>
                <w:b/>
              </w:rPr>
              <w:t xml:space="preserve"> todos los niveles</w:t>
            </w:r>
            <w:r w:rsidR="00886D83" w:rsidRPr="00803B74">
              <w:rPr>
                <w:b/>
              </w:rPr>
              <w:t>;</w:t>
            </w:r>
            <w:r w:rsidR="00F50226" w:rsidRPr="00803B74">
              <w:rPr>
                <w:b/>
              </w:rPr>
              <w:t xml:space="preserve"> </w:t>
            </w:r>
          </w:p>
          <w:p w14:paraId="528FF7E5" w14:textId="77777777" w:rsidR="00CD0ADC" w:rsidRPr="00803B74" w:rsidRDefault="00CD0ADC" w:rsidP="00886D83">
            <w:pPr>
              <w:pStyle w:val="Sinespaciado"/>
              <w:jc w:val="both"/>
              <w:rPr>
                <w:b/>
              </w:rPr>
            </w:pPr>
          </w:p>
          <w:p w14:paraId="0BC7DE39" w14:textId="7A367254" w:rsidR="00CD0ADC" w:rsidRPr="00803B74" w:rsidRDefault="00CD0ADC" w:rsidP="00886D83">
            <w:pPr>
              <w:pStyle w:val="Sinespaciado"/>
              <w:jc w:val="both"/>
              <w:rPr>
                <w:b/>
              </w:rPr>
            </w:pPr>
            <w:r w:rsidRPr="00803B74">
              <w:rPr>
                <w:b/>
              </w:rPr>
              <w:t>III.</w:t>
            </w:r>
            <w:r w:rsidR="00750BCB" w:rsidRPr="00803B74">
              <w:rPr>
                <w:b/>
              </w:rPr>
              <w:t xml:space="preserve"> Fomentar y garantizar su inclusión laboral</w:t>
            </w:r>
            <w:r w:rsidRPr="00803B74">
              <w:rPr>
                <w:b/>
              </w:rPr>
              <w:t xml:space="preserve">; </w:t>
            </w:r>
          </w:p>
          <w:p w14:paraId="07998A5B" w14:textId="77777777" w:rsidR="00CD0ADC" w:rsidRPr="00803B74" w:rsidRDefault="00CD0ADC" w:rsidP="00886D83">
            <w:pPr>
              <w:pStyle w:val="Sinespaciado"/>
              <w:jc w:val="both"/>
              <w:rPr>
                <w:b/>
              </w:rPr>
            </w:pPr>
          </w:p>
          <w:p w14:paraId="2661605F" w14:textId="402AF1F7" w:rsidR="00CD0ADC" w:rsidRPr="00803B74" w:rsidRDefault="00750BCB" w:rsidP="00886D83">
            <w:pPr>
              <w:pStyle w:val="Sinespaciado"/>
              <w:jc w:val="both"/>
              <w:rPr>
                <w:b/>
              </w:rPr>
            </w:pPr>
            <w:r w:rsidRPr="00803B74">
              <w:rPr>
                <w:b/>
              </w:rPr>
              <w:t xml:space="preserve">IV. Acondicionar </w:t>
            </w:r>
            <w:r w:rsidR="00F50226" w:rsidRPr="00803B74">
              <w:rPr>
                <w:b/>
              </w:rPr>
              <w:t xml:space="preserve">el transporte público de uso general, </w:t>
            </w:r>
            <w:r w:rsidRPr="00803B74">
              <w:rPr>
                <w:b/>
              </w:rPr>
              <w:t xml:space="preserve">para </w:t>
            </w:r>
            <w:r w:rsidR="00F50226" w:rsidRPr="00803B74">
              <w:rPr>
                <w:b/>
              </w:rPr>
              <w:t>su libre desplazamiento</w:t>
            </w:r>
            <w:r w:rsidR="00CD0ADC" w:rsidRPr="00803B74">
              <w:rPr>
                <w:b/>
              </w:rPr>
              <w:t xml:space="preserve">; </w:t>
            </w:r>
          </w:p>
          <w:p w14:paraId="1E6FF90B" w14:textId="77777777" w:rsidR="00CD0ADC" w:rsidRDefault="00CD0ADC" w:rsidP="007303A2">
            <w:pPr>
              <w:pStyle w:val="Sinespaciado"/>
            </w:pPr>
          </w:p>
          <w:p w14:paraId="0011907B" w14:textId="15DE4823" w:rsidR="00F50226" w:rsidRPr="00803B74" w:rsidRDefault="00F50226" w:rsidP="00886D83">
            <w:pPr>
              <w:pStyle w:val="Sinespaciado"/>
              <w:jc w:val="both"/>
              <w:rPr>
                <w:b/>
              </w:rPr>
            </w:pPr>
            <w:r w:rsidRPr="00803B74">
              <w:rPr>
                <w:b/>
              </w:rPr>
              <w:t>V. Llevar a cabo políticas públicas que garanticen su pleno desar</w:t>
            </w:r>
            <w:r w:rsidR="00886D83" w:rsidRPr="00803B74">
              <w:rPr>
                <w:b/>
              </w:rPr>
              <w:t xml:space="preserve">rollo e inclusión a la sociedad; </w:t>
            </w:r>
            <w:r w:rsidRPr="00803B74">
              <w:rPr>
                <w:b/>
              </w:rPr>
              <w:t xml:space="preserve"> </w:t>
            </w:r>
          </w:p>
          <w:p w14:paraId="0A998FC7" w14:textId="356508DB" w:rsidR="00CD0ADC" w:rsidRPr="00803B74" w:rsidRDefault="00F50226" w:rsidP="007303A2">
            <w:pPr>
              <w:pStyle w:val="Sinespaciado"/>
              <w:rPr>
                <w:b/>
              </w:rPr>
            </w:pPr>
            <w:r w:rsidRPr="00803B74">
              <w:rPr>
                <w:b/>
              </w:rPr>
              <w:t xml:space="preserve"> </w:t>
            </w:r>
          </w:p>
          <w:p w14:paraId="2E16F15E" w14:textId="51062B20" w:rsidR="00CD0ADC" w:rsidRPr="00803B74" w:rsidRDefault="00CD0ADC" w:rsidP="00886D83">
            <w:pPr>
              <w:pStyle w:val="Sinespaciado"/>
              <w:jc w:val="both"/>
              <w:rPr>
                <w:b/>
              </w:rPr>
            </w:pPr>
            <w:r w:rsidRPr="00803B74">
              <w:rPr>
                <w:b/>
              </w:rPr>
              <w:t xml:space="preserve">VI. </w:t>
            </w:r>
            <w:r w:rsidR="00F50226" w:rsidRPr="00803B74">
              <w:rPr>
                <w:b/>
              </w:rPr>
              <w:t xml:space="preserve">Efectuar campañas en las que se sensibilice a la sociedad con respecto a las personas con </w:t>
            </w:r>
            <w:proofErr w:type="spellStart"/>
            <w:r w:rsidR="00F50226" w:rsidRPr="00803B74">
              <w:rPr>
                <w:b/>
              </w:rPr>
              <w:t>acondroplasia</w:t>
            </w:r>
            <w:proofErr w:type="spellEnd"/>
            <w:r w:rsidR="00F50226" w:rsidRPr="00803B74">
              <w:rPr>
                <w:b/>
              </w:rPr>
              <w:t xml:space="preserve"> o person</w:t>
            </w:r>
            <w:r w:rsidR="00886D83" w:rsidRPr="00803B74">
              <w:rPr>
                <w:b/>
              </w:rPr>
              <w:t>as de talla baja; y</w:t>
            </w:r>
            <w:r w:rsidR="00F50226" w:rsidRPr="00803B74">
              <w:rPr>
                <w:b/>
              </w:rPr>
              <w:t xml:space="preserve"> </w:t>
            </w:r>
          </w:p>
          <w:p w14:paraId="5DA5DE49" w14:textId="77777777" w:rsidR="00CD0ADC" w:rsidRPr="00803B74" w:rsidRDefault="00CD0ADC" w:rsidP="007303A2">
            <w:pPr>
              <w:pStyle w:val="Sinespaciado"/>
              <w:rPr>
                <w:b/>
              </w:rPr>
            </w:pPr>
          </w:p>
          <w:p w14:paraId="33986DAE" w14:textId="65DF820D" w:rsidR="00CF6C1E" w:rsidRPr="00803B74" w:rsidRDefault="00F50226" w:rsidP="00CD0ADC">
            <w:pPr>
              <w:pStyle w:val="Sinespaciado"/>
              <w:rPr>
                <w:b/>
              </w:rPr>
            </w:pPr>
            <w:r w:rsidRPr="00803B74">
              <w:rPr>
                <w:b/>
              </w:rPr>
              <w:t>VII</w:t>
            </w:r>
            <w:r w:rsidR="00CD0ADC" w:rsidRPr="00803B74">
              <w:rPr>
                <w:b/>
              </w:rPr>
              <w:t xml:space="preserve">. </w:t>
            </w:r>
            <w:r w:rsidR="00886D83" w:rsidRPr="00803B74">
              <w:rPr>
                <w:b/>
              </w:rPr>
              <w:t>Procurar su acceso a una vivienda digna.</w:t>
            </w:r>
          </w:p>
          <w:p w14:paraId="3691E70F" w14:textId="668EDA83" w:rsidR="00485EC6" w:rsidRDefault="00485EC6" w:rsidP="00485EC6">
            <w:pPr>
              <w:pStyle w:val="Sinespaciado"/>
              <w:jc w:val="both"/>
              <w:rPr>
                <w:sz w:val="24"/>
                <w:szCs w:val="24"/>
                <w:lang w:eastAsia="es-CO"/>
              </w:rPr>
            </w:pPr>
          </w:p>
          <w:p w14:paraId="1161CEED" w14:textId="704C0CD2" w:rsidR="00803B74" w:rsidRDefault="00803B74" w:rsidP="00485EC6">
            <w:pPr>
              <w:pStyle w:val="Sinespaciado"/>
              <w:jc w:val="both"/>
              <w:rPr>
                <w:sz w:val="24"/>
                <w:szCs w:val="24"/>
                <w:lang w:eastAsia="es-CO"/>
              </w:rPr>
            </w:pPr>
          </w:p>
          <w:p w14:paraId="3094D35E" w14:textId="587D9962" w:rsidR="00803B74" w:rsidRDefault="00803B74" w:rsidP="00485EC6">
            <w:pPr>
              <w:pStyle w:val="Sinespaciado"/>
              <w:jc w:val="both"/>
              <w:rPr>
                <w:sz w:val="24"/>
                <w:szCs w:val="24"/>
                <w:lang w:eastAsia="es-CO"/>
              </w:rPr>
            </w:pPr>
          </w:p>
          <w:p w14:paraId="65723571" w14:textId="69791F04" w:rsidR="00803B74" w:rsidRDefault="00803B74" w:rsidP="00485EC6">
            <w:pPr>
              <w:pStyle w:val="Sinespaciado"/>
              <w:jc w:val="both"/>
              <w:rPr>
                <w:sz w:val="24"/>
                <w:szCs w:val="24"/>
                <w:lang w:eastAsia="es-CO"/>
              </w:rPr>
            </w:pPr>
          </w:p>
          <w:p w14:paraId="66A7DD07" w14:textId="77777777" w:rsidR="00803B74" w:rsidRPr="00485EC6" w:rsidRDefault="00803B74" w:rsidP="00485EC6">
            <w:pPr>
              <w:pStyle w:val="Sinespaciado"/>
              <w:jc w:val="both"/>
              <w:rPr>
                <w:sz w:val="24"/>
                <w:szCs w:val="24"/>
                <w:lang w:eastAsia="es-CO"/>
              </w:rPr>
            </w:pPr>
          </w:p>
          <w:p w14:paraId="713169E5" w14:textId="1C9B2980" w:rsidR="00485EC6" w:rsidRPr="00E13A09" w:rsidRDefault="00485EC6" w:rsidP="003F5162">
            <w:pPr>
              <w:pStyle w:val="Sinespaciado"/>
              <w:jc w:val="both"/>
              <w:rPr>
                <w:b/>
                <w:sz w:val="24"/>
                <w:szCs w:val="24"/>
                <w:lang w:eastAsia="es-CO"/>
              </w:rPr>
            </w:pPr>
          </w:p>
        </w:tc>
      </w:tr>
      <w:tr w:rsidR="008869C2" w:rsidRPr="00D81BBC" w14:paraId="481EBCD4" w14:textId="77777777" w:rsidTr="00B15546">
        <w:trPr>
          <w:trHeight w:val="364"/>
        </w:trPr>
        <w:tc>
          <w:tcPr>
            <w:tcW w:w="4512" w:type="dxa"/>
          </w:tcPr>
          <w:p w14:paraId="32F06F06" w14:textId="77777777" w:rsidR="008869C2" w:rsidRPr="002250B8" w:rsidRDefault="008869C2" w:rsidP="002250B8">
            <w:pPr>
              <w:pStyle w:val="Sinespaciado"/>
              <w:jc w:val="both"/>
              <w:rPr>
                <w:sz w:val="24"/>
                <w:szCs w:val="24"/>
              </w:rPr>
            </w:pPr>
          </w:p>
        </w:tc>
        <w:tc>
          <w:tcPr>
            <w:tcW w:w="4512" w:type="dxa"/>
          </w:tcPr>
          <w:p w14:paraId="4CDFFDF7" w14:textId="77777777" w:rsidR="008869C2" w:rsidRPr="002250B8" w:rsidRDefault="008869C2" w:rsidP="002250B8">
            <w:pPr>
              <w:pStyle w:val="Sinespaciado"/>
              <w:jc w:val="both"/>
              <w:rPr>
                <w:b/>
                <w:sz w:val="24"/>
                <w:szCs w:val="24"/>
              </w:rPr>
            </w:pPr>
          </w:p>
        </w:tc>
      </w:tr>
    </w:tbl>
    <w:p w14:paraId="5E3EF186" w14:textId="293B8FBD" w:rsidR="004C5A33" w:rsidRDefault="004C5A33" w:rsidP="00956CF1">
      <w:pPr>
        <w:rPr>
          <w:rFonts w:ascii="Arial" w:hAnsi="Arial" w:cs="Arial"/>
          <w:b/>
          <w:sz w:val="24"/>
          <w:szCs w:val="24"/>
        </w:rPr>
      </w:pPr>
    </w:p>
    <w:p w14:paraId="07E4034E" w14:textId="7B31E2D9" w:rsidR="00040EFC" w:rsidRDefault="00040EFC" w:rsidP="00040EFC">
      <w:pPr>
        <w:jc w:val="both"/>
        <w:rPr>
          <w:rFonts w:ascii="Arial" w:hAnsi="Arial" w:cs="Arial"/>
          <w:b/>
          <w:sz w:val="24"/>
          <w:szCs w:val="24"/>
        </w:rPr>
      </w:pPr>
      <w:r>
        <w:rPr>
          <w:rFonts w:ascii="Arial" w:hAnsi="Arial" w:cs="Arial"/>
          <w:b/>
          <w:sz w:val="24"/>
          <w:szCs w:val="24"/>
        </w:rPr>
        <w:t>ARTÍCULO SEGUNDO</w:t>
      </w:r>
      <w:r w:rsidRPr="00615B95">
        <w:rPr>
          <w:rFonts w:ascii="Arial" w:hAnsi="Arial" w:cs="Arial"/>
          <w:b/>
          <w:sz w:val="24"/>
          <w:szCs w:val="24"/>
        </w:rPr>
        <w:t xml:space="preserve">. </w:t>
      </w:r>
      <w:r>
        <w:rPr>
          <w:rFonts w:ascii="Arial" w:hAnsi="Arial" w:cs="Arial"/>
          <w:b/>
          <w:sz w:val="24"/>
          <w:szCs w:val="24"/>
        </w:rPr>
        <w:t>Se adiciona una fracción XIII al artículo 15 de</w:t>
      </w:r>
      <w:r w:rsidR="000636BB">
        <w:rPr>
          <w:rFonts w:ascii="Arial" w:hAnsi="Arial" w:cs="Arial"/>
          <w:b/>
          <w:sz w:val="24"/>
          <w:szCs w:val="24"/>
        </w:rPr>
        <w:t xml:space="preserve"> la</w:t>
      </w:r>
      <w:r>
        <w:rPr>
          <w:rFonts w:ascii="Arial" w:hAnsi="Arial" w:cs="Arial"/>
          <w:b/>
          <w:sz w:val="24"/>
          <w:szCs w:val="24"/>
        </w:rPr>
        <w:t xml:space="preserve"> Ley para Prevenir y Eliminar la Discriminación en el Estado de Yucatán, </w:t>
      </w:r>
      <w:r w:rsidRPr="00B71326">
        <w:rPr>
          <w:rFonts w:ascii="Arial" w:hAnsi="Arial" w:cs="Arial"/>
          <w:b/>
          <w:sz w:val="24"/>
          <w:szCs w:val="24"/>
        </w:rPr>
        <w:t>para quedar como sigue:</w:t>
      </w:r>
    </w:p>
    <w:p w14:paraId="0B2A60E7" w14:textId="7905E6CA" w:rsidR="00040EFC" w:rsidRDefault="00040EFC" w:rsidP="00956CF1">
      <w:pPr>
        <w:rPr>
          <w:rFonts w:ascii="Arial" w:hAnsi="Arial" w:cs="Arial"/>
          <w:b/>
          <w:sz w:val="24"/>
          <w:szCs w:val="24"/>
        </w:rPr>
      </w:pPr>
    </w:p>
    <w:tbl>
      <w:tblPr>
        <w:tblStyle w:val="Tablaconcuadrcula"/>
        <w:tblW w:w="0" w:type="auto"/>
        <w:tblLook w:val="04A0" w:firstRow="1" w:lastRow="0" w:firstColumn="1" w:lastColumn="0" w:noHBand="0" w:noVBand="1"/>
      </w:tblPr>
      <w:tblGrid>
        <w:gridCol w:w="4414"/>
        <w:gridCol w:w="4414"/>
      </w:tblGrid>
      <w:tr w:rsidR="00040EFC" w14:paraId="7AF5C5C8" w14:textId="77777777" w:rsidTr="00040EFC">
        <w:tc>
          <w:tcPr>
            <w:tcW w:w="4414" w:type="dxa"/>
          </w:tcPr>
          <w:p w14:paraId="3F6295DB" w14:textId="16474D03" w:rsidR="00040EFC" w:rsidRDefault="00040EFC" w:rsidP="00040EFC">
            <w:pPr>
              <w:jc w:val="center"/>
              <w:rPr>
                <w:rFonts w:ascii="Arial" w:hAnsi="Arial" w:cs="Arial"/>
                <w:b/>
                <w:sz w:val="24"/>
                <w:szCs w:val="24"/>
              </w:rPr>
            </w:pPr>
            <w:r w:rsidRPr="00D81BBC">
              <w:rPr>
                <w:rFonts w:cs="Calibri"/>
                <w:b/>
                <w:color w:val="000000"/>
                <w:sz w:val="24"/>
                <w:szCs w:val="24"/>
                <w:shd w:val="clear" w:color="auto" w:fill="FFFFFF"/>
                <w:lang w:eastAsia="es-CO"/>
              </w:rPr>
              <w:t>Texto vigente</w:t>
            </w:r>
          </w:p>
        </w:tc>
        <w:tc>
          <w:tcPr>
            <w:tcW w:w="4414" w:type="dxa"/>
          </w:tcPr>
          <w:p w14:paraId="441BD637" w14:textId="3512B1CB" w:rsidR="00040EFC" w:rsidRDefault="00040EFC" w:rsidP="00040EFC">
            <w:pPr>
              <w:jc w:val="center"/>
              <w:rPr>
                <w:rFonts w:ascii="Arial" w:hAnsi="Arial" w:cs="Arial"/>
                <w:b/>
                <w:sz w:val="24"/>
                <w:szCs w:val="24"/>
              </w:rPr>
            </w:pPr>
            <w:r w:rsidRPr="00D81BBC">
              <w:rPr>
                <w:rFonts w:cs="Calibri"/>
                <w:b/>
                <w:color w:val="000000"/>
                <w:sz w:val="24"/>
                <w:szCs w:val="24"/>
                <w:shd w:val="clear" w:color="auto" w:fill="FFFFFF"/>
                <w:lang w:eastAsia="es-CO"/>
              </w:rPr>
              <w:t>Texto a reformar</w:t>
            </w:r>
          </w:p>
        </w:tc>
      </w:tr>
      <w:tr w:rsidR="00040EFC" w14:paraId="1E516D50" w14:textId="77777777" w:rsidTr="00040EFC">
        <w:tc>
          <w:tcPr>
            <w:tcW w:w="4414" w:type="dxa"/>
          </w:tcPr>
          <w:p w14:paraId="34DB542E" w14:textId="77777777" w:rsidR="00040EFC" w:rsidRDefault="00040EFC" w:rsidP="00040EFC">
            <w:pPr>
              <w:spacing w:after="426"/>
              <w:ind w:left="9" w:right="14"/>
            </w:pPr>
            <w:r>
              <w:t>Artículo 15.- Las entidades y dependencias estatales y municipales diseñarán y ejecutarán, entre otras, las siguientes medidas positivas y compensatorias a fin de garantizar la igualdad de oportunidades y prevenir y erradicar la discriminación contra las personas discapacitadas:</w:t>
            </w:r>
          </w:p>
          <w:p w14:paraId="5D393270" w14:textId="77777777" w:rsidR="00040EFC" w:rsidRDefault="00040EFC" w:rsidP="00040EFC">
            <w:pPr>
              <w:spacing w:after="19"/>
              <w:ind w:left="10" w:right="71" w:hanging="10"/>
              <w:jc w:val="both"/>
            </w:pPr>
            <w:r>
              <w:rPr>
                <w:noProof/>
              </w:rPr>
              <w:t xml:space="preserve">I.- </w:t>
            </w:r>
            <w:r>
              <w:t>Promover un entorno que permita el libre acceso, desplazamiento y recreación adecuados;</w:t>
            </w:r>
          </w:p>
          <w:p w14:paraId="7650E8B2" w14:textId="77777777" w:rsidR="00040EFC" w:rsidRDefault="00040EFC" w:rsidP="00040EFC">
            <w:pPr>
              <w:spacing w:after="19"/>
              <w:ind w:left="10" w:right="71" w:hanging="10"/>
              <w:jc w:val="both"/>
            </w:pPr>
          </w:p>
          <w:p w14:paraId="18FBF817" w14:textId="22D45421" w:rsidR="00040EFC" w:rsidRDefault="00040EFC" w:rsidP="00040EFC">
            <w:pPr>
              <w:ind w:left="4" w:right="14"/>
            </w:pPr>
            <w:r>
              <w:rPr>
                <w:noProof/>
              </w:rPr>
              <w:lastRenderedPageBreak/>
              <w:t>II.-</w:t>
            </w:r>
            <w:r>
              <w:t>Procurar su incorporación, permanencia y participación en las actividades educativas en todos los niveles;</w:t>
            </w:r>
          </w:p>
          <w:p w14:paraId="46AC3F45" w14:textId="77777777" w:rsidR="00531913" w:rsidRDefault="00531913" w:rsidP="00040EFC">
            <w:pPr>
              <w:ind w:left="4" w:right="14"/>
            </w:pPr>
          </w:p>
          <w:p w14:paraId="156954E9" w14:textId="38C32DEE" w:rsidR="00040EFC" w:rsidRDefault="00040EFC" w:rsidP="00040EFC">
            <w:pPr>
              <w:spacing w:line="261" w:lineRule="auto"/>
              <w:ind w:left="4" w:right="4"/>
              <w:jc w:val="both"/>
            </w:pPr>
            <w:r w:rsidRPr="00D17B9D">
              <w:t>III.- Promover el otorgamiento, en los niveles de educación obligatoria, de las ayudas técnicas necesarias para cada discapacidad, que incluyan la no discriminación, y accesibilidad material y económica;</w:t>
            </w:r>
          </w:p>
          <w:p w14:paraId="32C5DA3B" w14:textId="77777777" w:rsidR="00531913" w:rsidRPr="00D17B9D" w:rsidRDefault="00531913" w:rsidP="00040EFC">
            <w:pPr>
              <w:spacing w:line="261" w:lineRule="auto"/>
              <w:ind w:left="4" w:right="4"/>
              <w:jc w:val="both"/>
            </w:pPr>
          </w:p>
          <w:p w14:paraId="04EB3E39" w14:textId="77777777" w:rsidR="00040EFC" w:rsidRDefault="00040EFC" w:rsidP="00040EFC">
            <w:pPr>
              <w:spacing w:after="417"/>
              <w:ind w:left="4" w:right="14"/>
              <w:jc w:val="both"/>
            </w:pPr>
            <w:r w:rsidRPr="00D17B9D">
              <w:t>IV.- Crear programas permanentes de capacitación para el empleo y fomento a la integración laboral;</w:t>
            </w:r>
          </w:p>
          <w:p w14:paraId="63E95736" w14:textId="42E7F950" w:rsidR="00040EFC" w:rsidRDefault="00040EFC" w:rsidP="00040EFC">
            <w:pPr>
              <w:spacing w:after="417"/>
              <w:ind w:left="4" w:right="14"/>
              <w:jc w:val="both"/>
            </w:pPr>
            <w:r>
              <w:t xml:space="preserve">V.- Promover que todos los espacios en inmuebles públicos cuenten con las adecuaciones físicas señalización para su </w:t>
            </w:r>
            <w:r>
              <w:rPr>
                <w:rFonts w:ascii="Times New Roman" w:eastAsia="Times New Roman" w:hAnsi="Times New Roman" w:cs="Times New Roman"/>
              </w:rPr>
              <w:t xml:space="preserve">acceso, </w:t>
            </w:r>
            <w:r>
              <w:t>libre desplazamiento y uso;</w:t>
            </w:r>
          </w:p>
          <w:p w14:paraId="09C39A3F" w14:textId="4595D577" w:rsidR="00040EFC" w:rsidRDefault="00040EFC" w:rsidP="00040EFC">
            <w:pPr>
              <w:ind w:left="4" w:right="14"/>
              <w:jc w:val="both"/>
            </w:pPr>
            <w:r w:rsidRPr="00040EFC">
              <w:t>VI.- Establecer mecanismos que promuevan su incorporación laboral en la administración pública, así como los que aseguren su participación en la construcción de políticas públicas;</w:t>
            </w:r>
          </w:p>
          <w:p w14:paraId="202B16F7" w14:textId="77777777" w:rsidR="00040EFC" w:rsidRPr="00040EFC" w:rsidRDefault="00040EFC" w:rsidP="00040EFC">
            <w:pPr>
              <w:ind w:left="4" w:right="14"/>
              <w:jc w:val="both"/>
            </w:pPr>
          </w:p>
          <w:p w14:paraId="30011E62" w14:textId="301CC850" w:rsidR="00040EFC" w:rsidRDefault="00040EFC" w:rsidP="00040EFC">
            <w:pPr>
              <w:spacing w:line="261" w:lineRule="auto"/>
              <w:ind w:left="4" w:right="4"/>
              <w:jc w:val="both"/>
            </w:pPr>
            <w:r w:rsidRPr="00040EFC">
              <w:t>VII.- Garantizar el acceso a la información a personas con discapacidad visual y auditiva;</w:t>
            </w:r>
          </w:p>
          <w:p w14:paraId="5B3D82F2" w14:textId="77777777" w:rsidR="00040EFC" w:rsidRPr="00040EFC" w:rsidRDefault="00040EFC" w:rsidP="00040EFC">
            <w:pPr>
              <w:spacing w:line="261" w:lineRule="auto"/>
              <w:ind w:left="4" w:right="4"/>
              <w:jc w:val="both"/>
            </w:pPr>
          </w:p>
          <w:p w14:paraId="35F7519F" w14:textId="77777777" w:rsidR="00040EFC" w:rsidRDefault="00040EFC" w:rsidP="00040EFC">
            <w:pPr>
              <w:spacing w:after="395" w:line="326" w:lineRule="auto"/>
              <w:ind w:left="4" w:right="14"/>
              <w:jc w:val="both"/>
            </w:pPr>
            <w:r w:rsidRPr="00040EFC">
              <w:t>VIII.- Procurar la accesibilidad en los medios de transporte público de uso general;</w:t>
            </w:r>
          </w:p>
          <w:p w14:paraId="6C030731" w14:textId="77777777" w:rsidR="00040EFC" w:rsidRPr="00040EFC" w:rsidRDefault="00040EFC" w:rsidP="00040EFC">
            <w:pPr>
              <w:spacing w:after="395" w:line="326" w:lineRule="auto"/>
              <w:ind w:left="4" w:right="14"/>
              <w:jc w:val="both"/>
            </w:pPr>
            <w:r w:rsidRPr="00040EFC">
              <w:t>IX.- Procurar que las vías generales de comunicación cuenten con señalamientos adecuados para permitirles el libre tránsito;</w:t>
            </w:r>
          </w:p>
          <w:p w14:paraId="4B37D91D" w14:textId="5F089524" w:rsidR="00040EFC" w:rsidRDefault="00040EFC" w:rsidP="00040EFC">
            <w:pPr>
              <w:spacing w:line="261" w:lineRule="auto"/>
              <w:ind w:left="4" w:right="4"/>
              <w:jc w:val="both"/>
            </w:pPr>
            <w:r w:rsidRPr="00040EFC">
              <w:t>X.- Establecer incentivos a las empresas que contraten a personas con discapacidad, así como rediseñen sus áreas considerando su acceso;</w:t>
            </w:r>
          </w:p>
          <w:p w14:paraId="674E62EA" w14:textId="77777777" w:rsidR="00040EFC" w:rsidRPr="00040EFC" w:rsidRDefault="00040EFC" w:rsidP="00040EFC">
            <w:pPr>
              <w:spacing w:line="261" w:lineRule="auto"/>
              <w:ind w:left="4" w:right="4"/>
              <w:jc w:val="both"/>
            </w:pPr>
          </w:p>
          <w:p w14:paraId="3891002F" w14:textId="77777777" w:rsidR="00040EFC" w:rsidRPr="00040EFC" w:rsidRDefault="00040EFC" w:rsidP="00040EFC">
            <w:pPr>
              <w:spacing w:after="375"/>
              <w:ind w:left="4" w:right="14"/>
              <w:jc w:val="both"/>
            </w:pPr>
            <w:r w:rsidRPr="00040EFC">
              <w:t xml:space="preserve">XI.- Sensibilizar, informar y promover la capacitación y asesoraría a los profesionales de la construcción acerca de los requerimientos </w:t>
            </w:r>
            <w:r w:rsidRPr="00040EFC">
              <w:lastRenderedPageBreak/>
              <w:t>que establece la ley en la materia para facilitar el acceso y uso de inmuebles, a fin de que desde el diseño original incluyan elementos de accesibilidad, en los que se puedan realizar modificaciones de manera fácil y económica, y pueda ser habitada por personas con discapacidad de acuerdo con sus particularidades personales; incluyendo en ella rutas accesibles desde la vía pública, espacio de transporte, el estacionamiento, hasta el ingreso a la vivienda, y</w:t>
            </w:r>
          </w:p>
          <w:p w14:paraId="2DC0CBF7" w14:textId="77777777" w:rsidR="00040EFC" w:rsidRPr="00040EFC" w:rsidRDefault="00040EFC" w:rsidP="00040EFC">
            <w:pPr>
              <w:ind w:left="4" w:right="14"/>
              <w:jc w:val="both"/>
            </w:pPr>
            <w:r w:rsidRPr="00040EFC">
              <w:t>XII.- Promover que en las Instituciones de Salud y de seguridad social del Estado, los Adultos Mayores reciban regularmente el tratamiento y medicamentos necesarios para mantener y aumentar su capacidad funcional y su calidad de vida.</w:t>
            </w:r>
          </w:p>
          <w:p w14:paraId="41B186A3" w14:textId="77777777" w:rsidR="00040EFC" w:rsidRDefault="00040EFC" w:rsidP="00956CF1">
            <w:pPr>
              <w:rPr>
                <w:rFonts w:ascii="Arial" w:hAnsi="Arial" w:cs="Arial"/>
                <w:b/>
                <w:sz w:val="24"/>
                <w:szCs w:val="24"/>
              </w:rPr>
            </w:pPr>
          </w:p>
        </w:tc>
        <w:tc>
          <w:tcPr>
            <w:tcW w:w="4414" w:type="dxa"/>
          </w:tcPr>
          <w:p w14:paraId="53165AE4" w14:textId="77777777" w:rsidR="00040EFC" w:rsidRDefault="00040EFC" w:rsidP="00040EFC">
            <w:pPr>
              <w:spacing w:after="426"/>
              <w:ind w:left="9" w:right="14"/>
            </w:pPr>
            <w:r w:rsidRPr="00E93C0F">
              <w:rPr>
                <w:b/>
              </w:rPr>
              <w:lastRenderedPageBreak/>
              <w:t>Artículo 15.-</w:t>
            </w:r>
            <w:r>
              <w:t xml:space="preserve"> Las entidades y dependencias estatales y municipales diseñarán y ejecutarán, entre otras, las siguientes medidas positivas y compensatorias a fin de garantizar la igualdad de oportunidades y prevenir y erradicar la discriminación contra las personas discapacitadas:</w:t>
            </w:r>
          </w:p>
          <w:p w14:paraId="1BA9AFED" w14:textId="77777777" w:rsidR="00040EFC" w:rsidRDefault="00040EFC" w:rsidP="00040EFC">
            <w:pPr>
              <w:spacing w:after="19"/>
              <w:ind w:left="10" w:right="71" w:hanging="10"/>
              <w:jc w:val="both"/>
            </w:pPr>
            <w:r>
              <w:rPr>
                <w:noProof/>
              </w:rPr>
              <w:t xml:space="preserve">I.- </w:t>
            </w:r>
            <w:r>
              <w:t>Promover un entorno que permita el libre acceso, desplazamiento y recreación adecuados;</w:t>
            </w:r>
          </w:p>
          <w:p w14:paraId="57CEDB6E" w14:textId="77777777" w:rsidR="00040EFC" w:rsidRDefault="00040EFC" w:rsidP="00040EFC">
            <w:pPr>
              <w:spacing w:after="19"/>
              <w:ind w:left="10" w:right="71" w:hanging="10"/>
              <w:jc w:val="both"/>
            </w:pPr>
          </w:p>
          <w:p w14:paraId="35C4FDFA" w14:textId="2A84A13E" w:rsidR="00040EFC" w:rsidRDefault="00040EFC" w:rsidP="00040EFC">
            <w:pPr>
              <w:ind w:left="4" w:right="14"/>
            </w:pPr>
            <w:r>
              <w:rPr>
                <w:noProof/>
              </w:rPr>
              <w:lastRenderedPageBreak/>
              <w:t>II.-</w:t>
            </w:r>
            <w:r>
              <w:t>Procurar su incorporación, permanencia y participación en las actividades educativas en todos los niveles;</w:t>
            </w:r>
          </w:p>
          <w:p w14:paraId="3D2A8245" w14:textId="77777777" w:rsidR="00531913" w:rsidRDefault="00531913" w:rsidP="00040EFC">
            <w:pPr>
              <w:ind w:left="4" w:right="14"/>
            </w:pPr>
          </w:p>
          <w:p w14:paraId="615032B0" w14:textId="59040644" w:rsidR="00040EFC" w:rsidRDefault="00040EFC" w:rsidP="00040EFC">
            <w:pPr>
              <w:spacing w:line="261" w:lineRule="auto"/>
              <w:ind w:left="4" w:right="4"/>
              <w:jc w:val="both"/>
            </w:pPr>
            <w:r w:rsidRPr="00D17B9D">
              <w:t>III.- Promover el otorgamiento, en los niveles de educación obligatoria, de las ayudas técnicas necesarias para cada discapacidad, que incluyan la no discriminación, y accesibilidad material y económica;</w:t>
            </w:r>
          </w:p>
          <w:p w14:paraId="0A71547E" w14:textId="77777777" w:rsidR="00531913" w:rsidRPr="00D17B9D" w:rsidRDefault="00531913" w:rsidP="00040EFC">
            <w:pPr>
              <w:spacing w:line="261" w:lineRule="auto"/>
              <w:ind w:left="4" w:right="4"/>
              <w:jc w:val="both"/>
            </w:pPr>
          </w:p>
          <w:p w14:paraId="5CB58618" w14:textId="77777777" w:rsidR="00040EFC" w:rsidRDefault="00040EFC" w:rsidP="00040EFC">
            <w:pPr>
              <w:spacing w:after="417"/>
              <w:ind w:left="4" w:right="14"/>
              <w:jc w:val="both"/>
            </w:pPr>
            <w:r w:rsidRPr="00D17B9D">
              <w:t>IV.- Crear programas permanentes de capacitación para el empleo y fomento a la integración laboral;</w:t>
            </w:r>
          </w:p>
          <w:p w14:paraId="295C410C" w14:textId="54011157" w:rsidR="00040EFC" w:rsidRDefault="00040EFC" w:rsidP="00040EFC">
            <w:pPr>
              <w:spacing w:after="417"/>
              <w:ind w:left="4" w:right="14"/>
              <w:jc w:val="both"/>
            </w:pPr>
            <w:r>
              <w:t xml:space="preserve">V.- Promover que todos los espacios en inmuebles públicos cuenten con las adecuaciones físicas señalización para su </w:t>
            </w:r>
            <w:r>
              <w:rPr>
                <w:rFonts w:ascii="Times New Roman" w:eastAsia="Times New Roman" w:hAnsi="Times New Roman" w:cs="Times New Roman"/>
              </w:rPr>
              <w:t xml:space="preserve">acceso, </w:t>
            </w:r>
            <w:r>
              <w:t>libre desplazamiento y uso;</w:t>
            </w:r>
          </w:p>
          <w:p w14:paraId="5338235A" w14:textId="48031910" w:rsidR="00040EFC" w:rsidRDefault="00040EFC" w:rsidP="00040EFC">
            <w:pPr>
              <w:ind w:left="4" w:right="14"/>
              <w:jc w:val="both"/>
            </w:pPr>
            <w:r w:rsidRPr="00040EFC">
              <w:t>VI.- Establecer mecanismos que promuevan su incorporación laboral en la administración pública, así como los que aseguren su participación en la construcción de políticas públicas;</w:t>
            </w:r>
          </w:p>
          <w:p w14:paraId="39E54837" w14:textId="77777777" w:rsidR="00040EFC" w:rsidRPr="00040EFC" w:rsidRDefault="00040EFC" w:rsidP="00040EFC">
            <w:pPr>
              <w:ind w:left="4" w:right="14"/>
              <w:jc w:val="both"/>
            </w:pPr>
          </w:p>
          <w:p w14:paraId="2BB1242A" w14:textId="2C1031CF" w:rsidR="00040EFC" w:rsidRDefault="00040EFC" w:rsidP="00040EFC">
            <w:pPr>
              <w:spacing w:line="261" w:lineRule="auto"/>
              <w:ind w:left="4" w:right="4"/>
              <w:jc w:val="both"/>
            </w:pPr>
            <w:r w:rsidRPr="00040EFC">
              <w:t>VII.- Garantizar el acceso a la información a personas con discapacidad visual y auditiva;</w:t>
            </w:r>
          </w:p>
          <w:p w14:paraId="0453A526" w14:textId="77777777" w:rsidR="00040EFC" w:rsidRPr="00040EFC" w:rsidRDefault="00040EFC" w:rsidP="00040EFC">
            <w:pPr>
              <w:spacing w:line="261" w:lineRule="auto"/>
              <w:ind w:left="4" w:right="4"/>
              <w:jc w:val="both"/>
            </w:pPr>
          </w:p>
          <w:p w14:paraId="45C52B63" w14:textId="77777777" w:rsidR="00040EFC" w:rsidRDefault="00040EFC" w:rsidP="00040EFC">
            <w:pPr>
              <w:spacing w:after="395" w:line="326" w:lineRule="auto"/>
              <w:ind w:left="4" w:right="14"/>
              <w:jc w:val="both"/>
            </w:pPr>
            <w:r w:rsidRPr="00040EFC">
              <w:t>VIII.- Procurar la accesibilidad en los medios de transporte público de uso general;</w:t>
            </w:r>
          </w:p>
          <w:p w14:paraId="381E3D6C" w14:textId="77777777" w:rsidR="00040EFC" w:rsidRPr="00040EFC" w:rsidRDefault="00040EFC" w:rsidP="00040EFC">
            <w:pPr>
              <w:spacing w:after="395" w:line="326" w:lineRule="auto"/>
              <w:ind w:left="4" w:right="14"/>
              <w:jc w:val="both"/>
            </w:pPr>
            <w:r w:rsidRPr="00040EFC">
              <w:t>IX.- Procurar que las vías generales de comunicación cuenten con señalamientos adecuados para permitirles el libre tránsito;</w:t>
            </w:r>
          </w:p>
          <w:p w14:paraId="7B272482" w14:textId="17F35935" w:rsidR="00040EFC" w:rsidRDefault="00040EFC" w:rsidP="00040EFC">
            <w:pPr>
              <w:spacing w:line="261" w:lineRule="auto"/>
              <w:ind w:left="4" w:right="4"/>
              <w:jc w:val="both"/>
            </w:pPr>
            <w:r w:rsidRPr="00040EFC">
              <w:t>X.- Establecer incentivos a las empresas que contraten a personas con discapacidad, así como rediseñen sus áreas considerando su acceso;</w:t>
            </w:r>
          </w:p>
          <w:p w14:paraId="6DB1F4C8" w14:textId="77777777" w:rsidR="00040EFC" w:rsidRPr="00040EFC" w:rsidRDefault="00040EFC" w:rsidP="00040EFC">
            <w:pPr>
              <w:spacing w:line="261" w:lineRule="auto"/>
              <w:ind w:left="4" w:right="4"/>
              <w:jc w:val="both"/>
            </w:pPr>
          </w:p>
          <w:p w14:paraId="27B08BFC" w14:textId="77777777" w:rsidR="00040EFC" w:rsidRPr="00040EFC" w:rsidRDefault="00040EFC" w:rsidP="00040EFC">
            <w:pPr>
              <w:spacing w:after="375"/>
              <w:ind w:left="4" w:right="14"/>
              <w:jc w:val="both"/>
            </w:pPr>
            <w:r w:rsidRPr="00040EFC">
              <w:t xml:space="preserve">XI.- Sensibilizar, informar y promover la capacitación y asesoraría a los profesionales de la construcción acerca de los requerimientos </w:t>
            </w:r>
            <w:r w:rsidRPr="00040EFC">
              <w:lastRenderedPageBreak/>
              <w:t>que establece la ley en la materia para facilitar el acceso y uso de inmuebles, a fin de que desde el diseño original incluyan elementos de accesibilidad, en los que se puedan realizar modificaciones de manera fácil y económica, y pueda ser habitada por personas con discapacidad de acuerdo con sus particularidades personales; incluyendo en ella rutas accesibles desde la vía pública, espacio de transporte, el estacionamiento, hasta el ingreso a la vivienda, y</w:t>
            </w:r>
          </w:p>
          <w:p w14:paraId="3AF706A8" w14:textId="7998B976" w:rsidR="00040EFC" w:rsidRDefault="00040EFC" w:rsidP="00040EFC">
            <w:pPr>
              <w:ind w:left="4" w:right="14"/>
              <w:jc w:val="both"/>
            </w:pPr>
            <w:r w:rsidRPr="00040EFC">
              <w:t>XII.- Promover que en las Instituciones de Salud y de seguridad social del Estado, los Adultos Mayores reciban regularmente el tratamiento y medicamentos necesarios para mantener y aumentar su capacidad funcional y su calidad de vida.</w:t>
            </w:r>
          </w:p>
          <w:p w14:paraId="730FC9FE" w14:textId="3FC5054B" w:rsidR="005955B8" w:rsidRDefault="005955B8" w:rsidP="00040EFC">
            <w:pPr>
              <w:ind w:left="4" w:right="14"/>
              <w:jc w:val="both"/>
            </w:pPr>
          </w:p>
          <w:p w14:paraId="0468D701" w14:textId="567FEDFF" w:rsidR="005955B8" w:rsidRDefault="005955B8" w:rsidP="00040EFC">
            <w:pPr>
              <w:ind w:left="4" w:right="14"/>
              <w:jc w:val="both"/>
              <w:rPr>
                <w:b/>
              </w:rPr>
            </w:pPr>
            <w:r w:rsidRPr="005955B8">
              <w:rPr>
                <w:b/>
              </w:rPr>
              <w:t>XIII.-</w:t>
            </w:r>
            <w:r>
              <w:t xml:space="preserve"> </w:t>
            </w:r>
            <w:r>
              <w:rPr>
                <w:b/>
              </w:rPr>
              <w:t>Realizar políticas públicas de inclusión y accesibilidad universal</w:t>
            </w:r>
            <w:r w:rsidRPr="00803B74">
              <w:rPr>
                <w:b/>
              </w:rPr>
              <w:t xml:space="preserve"> </w:t>
            </w:r>
            <w:r w:rsidR="003F2D55">
              <w:rPr>
                <w:b/>
              </w:rPr>
              <w:t>para</w:t>
            </w:r>
            <w:r>
              <w:rPr>
                <w:b/>
              </w:rPr>
              <w:t xml:space="preserve"> </w:t>
            </w:r>
            <w:r w:rsidRPr="00803B74">
              <w:rPr>
                <w:b/>
              </w:rPr>
              <w:t xml:space="preserve">las personas con </w:t>
            </w:r>
            <w:proofErr w:type="spellStart"/>
            <w:r w:rsidRPr="00803B74">
              <w:rPr>
                <w:b/>
              </w:rPr>
              <w:t>acondroplasia</w:t>
            </w:r>
            <w:proofErr w:type="spellEnd"/>
            <w:r w:rsidRPr="00803B74">
              <w:rPr>
                <w:b/>
              </w:rPr>
              <w:t xml:space="preserve"> o person</w:t>
            </w:r>
            <w:r>
              <w:rPr>
                <w:b/>
              </w:rPr>
              <w:t>as de talla baja.</w:t>
            </w:r>
          </w:p>
          <w:p w14:paraId="5300B3A9" w14:textId="5CF937AE" w:rsidR="005955B8" w:rsidRDefault="005955B8" w:rsidP="00040EFC">
            <w:pPr>
              <w:ind w:left="4" w:right="14"/>
              <w:jc w:val="both"/>
              <w:rPr>
                <w:b/>
              </w:rPr>
            </w:pPr>
          </w:p>
          <w:p w14:paraId="5FD9ED85" w14:textId="77777777" w:rsidR="005955B8" w:rsidRPr="00040EFC" w:rsidRDefault="005955B8" w:rsidP="005955B8">
            <w:pPr>
              <w:ind w:right="14"/>
              <w:jc w:val="both"/>
            </w:pPr>
          </w:p>
          <w:p w14:paraId="5286F427" w14:textId="77777777" w:rsidR="00040EFC" w:rsidRDefault="00040EFC" w:rsidP="00956CF1">
            <w:pPr>
              <w:rPr>
                <w:rFonts w:ascii="Arial" w:hAnsi="Arial" w:cs="Arial"/>
                <w:b/>
                <w:sz w:val="24"/>
                <w:szCs w:val="24"/>
              </w:rPr>
            </w:pPr>
          </w:p>
        </w:tc>
      </w:tr>
    </w:tbl>
    <w:p w14:paraId="318070C9" w14:textId="77777777" w:rsidR="00040EFC" w:rsidRPr="00956CF1" w:rsidRDefault="00040EFC" w:rsidP="00956CF1">
      <w:pPr>
        <w:rPr>
          <w:rFonts w:ascii="Arial" w:hAnsi="Arial" w:cs="Arial"/>
          <w:b/>
          <w:sz w:val="24"/>
          <w:szCs w:val="24"/>
        </w:rPr>
      </w:pPr>
    </w:p>
    <w:p w14:paraId="2FC479B9" w14:textId="77777777" w:rsidR="00285D22" w:rsidRPr="004C561A" w:rsidRDefault="00285D22" w:rsidP="004C561A">
      <w:pPr>
        <w:pStyle w:val="NormalWeb"/>
        <w:jc w:val="center"/>
        <w:rPr>
          <w:rFonts w:ascii="Arial" w:hAnsi="Arial" w:cs="Arial"/>
          <w:b/>
          <w:color w:val="000000"/>
          <w:sz w:val="26"/>
          <w:szCs w:val="26"/>
        </w:rPr>
      </w:pPr>
      <w:r w:rsidRPr="004C561A">
        <w:rPr>
          <w:rFonts w:ascii="Arial" w:hAnsi="Arial" w:cs="Arial"/>
          <w:b/>
          <w:color w:val="000000"/>
          <w:sz w:val="26"/>
          <w:szCs w:val="26"/>
        </w:rPr>
        <w:t>TRANSITORIOS</w:t>
      </w:r>
    </w:p>
    <w:p w14:paraId="1F7E7218" w14:textId="77777777" w:rsidR="00285D22" w:rsidRPr="004C561A" w:rsidRDefault="00285D22" w:rsidP="00285D22">
      <w:pPr>
        <w:pStyle w:val="NormalWeb"/>
        <w:rPr>
          <w:rFonts w:ascii="Arial" w:hAnsi="Arial" w:cs="Arial"/>
          <w:color w:val="000000" w:themeColor="text1"/>
          <w:sz w:val="26"/>
          <w:szCs w:val="26"/>
        </w:rPr>
      </w:pPr>
      <w:r w:rsidRPr="004C561A">
        <w:rPr>
          <w:rFonts w:ascii="Arial" w:hAnsi="Arial" w:cs="Arial"/>
          <w:b/>
          <w:color w:val="000000"/>
          <w:sz w:val="26"/>
          <w:szCs w:val="26"/>
        </w:rPr>
        <w:t>Primero.</w:t>
      </w:r>
      <w:r w:rsidRPr="00285D22">
        <w:rPr>
          <w:rFonts w:ascii="Arial" w:hAnsi="Arial" w:cs="Arial"/>
          <w:color w:val="000000"/>
          <w:sz w:val="22"/>
          <w:szCs w:val="22"/>
        </w:rPr>
        <w:t xml:space="preserve"> </w:t>
      </w:r>
      <w:r w:rsidRPr="004C561A">
        <w:rPr>
          <w:rFonts w:ascii="Arial" w:hAnsi="Arial" w:cs="Arial"/>
          <w:color w:val="000000" w:themeColor="text1"/>
          <w:sz w:val="26"/>
          <w:szCs w:val="26"/>
        </w:rPr>
        <w:t>El presente decreto entrará en vigor a partir del día siguiente al de su publicación en el Diario Oficial del Estado de Yucatán.</w:t>
      </w:r>
      <w:r w:rsidR="00345357">
        <w:rPr>
          <w:rFonts w:ascii="Arial" w:hAnsi="Arial" w:cs="Arial"/>
          <w:color w:val="000000" w:themeColor="text1"/>
          <w:sz w:val="26"/>
          <w:szCs w:val="26"/>
        </w:rPr>
        <w:t xml:space="preserve"> </w:t>
      </w:r>
    </w:p>
    <w:p w14:paraId="50EBCBEC" w14:textId="4B7E7E00" w:rsidR="00285D22" w:rsidRDefault="00285D22" w:rsidP="00285D22">
      <w:pPr>
        <w:pStyle w:val="NormalWeb"/>
        <w:rPr>
          <w:rFonts w:ascii="Arial" w:hAnsi="Arial" w:cs="Arial"/>
          <w:color w:val="000000" w:themeColor="text1"/>
          <w:sz w:val="26"/>
          <w:szCs w:val="26"/>
        </w:rPr>
      </w:pPr>
      <w:r w:rsidRPr="00113CE8">
        <w:rPr>
          <w:rFonts w:ascii="Arial" w:hAnsi="Arial" w:cs="Arial"/>
          <w:color w:val="000000" w:themeColor="text1"/>
          <w:sz w:val="26"/>
          <w:szCs w:val="26"/>
        </w:rPr>
        <w:t xml:space="preserve">Dado en la sede del Recinto del Poder Legislativo, en la ciudad de Mérida, Yucatán, Estados Unidos Mexicanos, a los </w:t>
      </w:r>
      <w:r w:rsidR="003F5162">
        <w:rPr>
          <w:rFonts w:ascii="Arial" w:hAnsi="Arial" w:cs="Arial"/>
          <w:color w:val="000000" w:themeColor="text1"/>
          <w:sz w:val="26"/>
          <w:szCs w:val="26"/>
        </w:rPr>
        <w:t>veinticinco</w:t>
      </w:r>
      <w:r w:rsidR="00113CE8" w:rsidRPr="00113CE8">
        <w:rPr>
          <w:rFonts w:ascii="Arial" w:hAnsi="Arial" w:cs="Arial"/>
          <w:color w:val="000000" w:themeColor="text1"/>
          <w:sz w:val="26"/>
          <w:szCs w:val="26"/>
        </w:rPr>
        <w:t xml:space="preserve"> días</w:t>
      </w:r>
      <w:r w:rsidRPr="00113CE8">
        <w:rPr>
          <w:rFonts w:ascii="Arial" w:hAnsi="Arial" w:cs="Arial"/>
          <w:color w:val="000000" w:themeColor="text1"/>
          <w:sz w:val="26"/>
          <w:szCs w:val="26"/>
        </w:rPr>
        <w:t xml:space="preserve"> del mes de </w:t>
      </w:r>
      <w:r w:rsidR="003F5162">
        <w:rPr>
          <w:rFonts w:ascii="Arial" w:hAnsi="Arial" w:cs="Arial"/>
          <w:color w:val="000000" w:themeColor="text1"/>
          <w:sz w:val="26"/>
          <w:szCs w:val="26"/>
        </w:rPr>
        <w:t>septiembre</w:t>
      </w:r>
      <w:r w:rsidR="00956CF1">
        <w:rPr>
          <w:rFonts w:ascii="Arial" w:hAnsi="Arial" w:cs="Arial"/>
          <w:color w:val="000000" w:themeColor="text1"/>
          <w:sz w:val="26"/>
          <w:szCs w:val="26"/>
        </w:rPr>
        <w:t xml:space="preserve"> de 2019</w:t>
      </w:r>
      <w:r w:rsidRPr="00113CE8">
        <w:rPr>
          <w:rFonts w:ascii="Arial" w:hAnsi="Arial" w:cs="Arial"/>
          <w:color w:val="000000" w:themeColor="text1"/>
          <w:sz w:val="26"/>
          <w:szCs w:val="26"/>
        </w:rPr>
        <w:t>.</w:t>
      </w:r>
    </w:p>
    <w:p w14:paraId="4EB4A47C" w14:textId="77777777" w:rsidR="00812B4C" w:rsidRPr="00113CE8" w:rsidRDefault="00812B4C" w:rsidP="00285D22">
      <w:pPr>
        <w:pStyle w:val="NormalWeb"/>
        <w:rPr>
          <w:rFonts w:ascii="Arial" w:hAnsi="Arial" w:cs="Arial"/>
          <w:color w:val="000000" w:themeColor="text1"/>
          <w:sz w:val="26"/>
          <w:szCs w:val="26"/>
        </w:rPr>
      </w:pPr>
    </w:p>
    <w:p w14:paraId="00FB0856" w14:textId="77777777" w:rsidR="00285D22" w:rsidRDefault="00285D22" w:rsidP="00B30503">
      <w:pPr>
        <w:ind w:left="11" w:right="2"/>
        <w:rPr>
          <w:rFonts w:ascii="Arial" w:hAnsi="Arial" w:cs="Arial"/>
          <w:b/>
        </w:rPr>
      </w:pPr>
    </w:p>
    <w:p w14:paraId="50C7B561" w14:textId="2168583B" w:rsidR="00113CE8" w:rsidRPr="00812B4C" w:rsidRDefault="00113CE8" w:rsidP="00812B4C">
      <w:pPr>
        <w:ind w:left="11" w:right="2"/>
        <w:rPr>
          <w:rFonts w:ascii="Arial" w:hAnsi="Arial" w:cs="Arial"/>
          <w:b/>
        </w:rPr>
      </w:pPr>
      <w:r w:rsidRPr="00113CE8">
        <w:rPr>
          <w:rFonts w:ascii="Arial" w:hAnsi="Arial" w:cs="Arial"/>
          <w:b/>
          <w:sz w:val="26"/>
          <w:szCs w:val="26"/>
        </w:rPr>
        <w:t>KATHIA MARÍA BOLIO PINELO</w:t>
      </w:r>
      <w:r w:rsidR="00812B4C">
        <w:rPr>
          <w:rFonts w:ascii="Arial" w:hAnsi="Arial" w:cs="Arial"/>
          <w:b/>
          <w:sz w:val="26"/>
          <w:szCs w:val="26"/>
        </w:rPr>
        <w:t xml:space="preserve">   </w:t>
      </w:r>
      <w:r w:rsidR="00812B4C">
        <w:rPr>
          <w:rFonts w:ascii="Arial" w:hAnsi="Arial" w:cs="Arial"/>
          <w:b/>
        </w:rPr>
        <w:t xml:space="preserve">           </w:t>
      </w:r>
      <w:r w:rsidR="00812B4C" w:rsidRPr="00812B4C">
        <w:rPr>
          <w:rFonts w:ascii="Arial" w:hAnsi="Arial" w:cs="Arial"/>
          <w:b/>
          <w:sz w:val="26"/>
          <w:szCs w:val="26"/>
        </w:rPr>
        <w:t>LILA ROSA FRÍAS CASTILLO</w:t>
      </w:r>
    </w:p>
    <w:p w14:paraId="6C716931" w14:textId="07866FDF" w:rsidR="00A63DAD" w:rsidRPr="006652D6" w:rsidRDefault="00812B4C" w:rsidP="00812B4C">
      <w:pPr>
        <w:rPr>
          <w:rFonts w:ascii="Arial" w:hAnsi="Arial" w:cs="Arial"/>
          <w:b/>
          <w:sz w:val="26"/>
          <w:szCs w:val="26"/>
        </w:rPr>
      </w:pPr>
      <w:r>
        <w:rPr>
          <w:rFonts w:ascii="Arial" w:hAnsi="Arial" w:cs="Arial"/>
          <w:b/>
          <w:sz w:val="26"/>
          <w:szCs w:val="26"/>
        </w:rPr>
        <w:t xml:space="preserve">              </w:t>
      </w:r>
      <w:r w:rsidR="00113CE8" w:rsidRPr="00113CE8">
        <w:rPr>
          <w:rFonts w:ascii="Arial" w:hAnsi="Arial" w:cs="Arial"/>
          <w:b/>
          <w:sz w:val="26"/>
          <w:szCs w:val="26"/>
        </w:rPr>
        <w:t>DIPUTADA</w:t>
      </w:r>
      <w:r w:rsidR="00113CE8" w:rsidRPr="00AD72C7">
        <w:rPr>
          <w:rFonts w:ascii="Arial" w:hAnsi="Arial" w:cs="Arial"/>
          <w:szCs w:val="24"/>
        </w:rPr>
        <w:t xml:space="preserve">    </w:t>
      </w:r>
      <w:r>
        <w:rPr>
          <w:rFonts w:ascii="Arial" w:hAnsi="Arial" w:cs="Arial"/>
          <w:szCs w:val="24"/>
        </w:rPr>
        <w:t xml:space="preserve">                                                      </w:t>
      </w:r>
      <w:proofErr w:type="spellStart"/>
      <w:r w:rsidRPr="00812B4C">
        <w:rPr>
          <w:rFonts w:ascii="Arial" w:hAnsi="Arial" w:cs="Arial"/>
          <w:b/>
          <w:sz w:val="26"/>
          <w:szCs w:val="26"/>
        </w:rPr>
        <w:t>DIPUTADA</w:t>
      </w:r>
      <w:proofErr w:type="spellEnd"/>
      <w:r w:rsidR="00113CE8" w:rsidRPr="00812B4C">
        <w:rPr>
          <w:rFonts w:ascii="Arial" w:hAnsi="Arial" w:cs="Arial"/>
          <w:b/>
          <w:sz w:val="26"/>
          <w:szCs w:val="26"/>
        </w:rPr>
        <w:t xml:space="preserve">      </w:t>
      </w:r>
      <w:r w:rsidR="00113CE8" w:rsidRPr="00AD72C7">
        <w:rPr>
          <w:rFonts w:ascii="Arial" w:hAnsi="Arial" w:cs="Arial"/>
          <w:szCs w:val="24"/>
        </w:rPr>
        <w:t xml:space="preserve">          </w:t>
      </w:r>
      <w:r w:rsidR="00113CE8">
        <w:rPr>
          <w:rFonts w:ascii="Arial" w:hAnsi="Arial" w:cs="Arial"/>
          <w:szCs w:val="24"/>
        </w:rPr>
        <w:t xml:space="preserve">                     </w:t>
      </w:r>
      <w:r w:rsidR="00113CE8" w:rsidRPr="00AD72C7">
        <w:rPr>
          <w:rFonts w:ascii="Arial" w:hAnsi="Arial" w:cs="Arial"/>
          <w:szCs w:val="24"/>
        </w:rPr>
        <w:t xml:space="preserve">  </w:t>
      </w:r>
      <w:r w:rsidR="006652D6">
        <w:rPr>
          <w:rFonts w:ascii="Arial" w:hAnsi="Arial" w:cs="Arial"/>
          <w:szCs w:val="24"/>
        </w:rPr>
        <w:t xml:space="preserve">          </w:t>
      </w:r>
      <w:r w:rsidR="00113CE8">
        <w:rPr>
          <w:rFonts w:ascii="Arial" w:hAnsi="Arial" w:cs="Arial"/>
          <w:szCs w:val="24"/>
        </w:rPr>
        <w:t xml:space="preserve">        </w:t>
      </w:r>
    </w:p>
    <w:sectPr w:rsidR="00A63DAD" w:rsidRPr="006652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597253"/>
    <w:multiLevelType w:val="multilevel"/>
    <w:tmpl w:val="44D2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611E0"/>
    <w:multiLevelType w:val="hybridMultilevel"/>
    <w:tmpl w:val="6ACC940E"/>
    <w:lvl w:ilvl="0" w:tplc="C8A641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D2"/>
    <w:rsid w:val="00002D67"/>
    <w:rsid w:val="00006473"/>
    <w:rsid w:val="00021610"/>
    <w:rsid w:val="000224FC"/>
    <w:rsid w:val="00032406"/>
    <w:rsid w:val="0003497B"/>
    <w:rsid w:val="00036386"/>
    <w:rsid w:val="00040EFC"/>
    <w:rsid w:val="000470B7"/>
    <w:rsid w:val="00047342"/>
    <w:rsid w:val="0005265D"/>
    <w:rsid w:val="0005357A"/>
    <w:rsid w:val="000636BB"/>
    <w:rsid w:val="00077989"/>
    <w:rsid w:val="00087305"/>
    <w:rsid w:val="000A371E"/>
    <w:rsid w:val="000A6AEE"/>
    <w:rsid w:val="000B3190"/>
    <w:rsid w:val="000B3A9A"/>
    <w:rsid w:val="000B5400"/>
    <w:rsid w:val="000C1F77"/>
    <w:rsid w:val="000C344F"/>
    <w:rsid w:val="000C4357"/>
    <w:rsid w:val="000C4EC6"/>
    <w:rsid w:val="000D418D"/>
    <w:rsid w:val="000E65BF"/>
    <w:rsid w:val="000F02B5"/>
    <w:rsid w:val="000F0306"/>
    <w:rsid w:val="000F2F8A"/>
    <w:rsid w:val="000F656A"/>
    <w:rsid w:val="000F7728"/>
    <w:rsid w:val="001003FD"/>
    <w:rsid w:val="00101E12"/>
    <w:rsid w:val="001041A3"/>
    <w:rsid w:val="001051A3"/>
    <w:rsid w:val="0010732B"/>
    <w:rsid w:val="0011266B"/>
    <w:rsid w:val="0011399C"/>
    <w:rsid w:val="00113CE8"/>
    <w:rsid w:val="00114736"/>
    <w:rsid w:val="00115713"/>
    <w:rsid w:val="00124FBC"/>
    <w:rsid w:val="00136DA5"/>
    <w:rsid w:val="00140D92"/>
    <w:rsid w:val="0014295D"/>
    <w:rsid w:val="00146239"/>
    <w:rsid w:val="00146A3B"/>
    <w:rsid w:val="0015048A"/>
    <w:rsid w:val="00156A9E"/>
    <w:rsid w:val="00163FAE"/>
    <w:rsid w:val="00181BE9"/>
    <w:rsid w:val="00191E02"/>
    <w:rsid w:val="001944CE"/>
    <w:rsid w:val="001B6E52"/>
    <w:rsid w:val="001C443D"/>
    <w:rsid w:val="001C4663"/>
    <w:rsid w:val="001C4BAB"/>
    <w:rsid w:val="001C73A3"/>
    <w:rsid w:val="001D1C73"/>
    <w:rsid w:val="001D2560"/>
    <w:rsid w:val="001D2C73"/>
    <w:rsid w:val="001D5B29"/>
    <w:rsid w:val="001D5BF1"/>
    <w:rsid w:val="001E48B5"/>
    <w:rsid w:val="001E4F00"/>
    <w:rsid w:val="001F17BD"/>
    <w:rsid w:val="001F4011"/>
    <w:rsid w:val="00204D1C"/>
    <w:rsid w:val="00206609"/>
    <w:rsid w:val="0021223E"/>
    <w:rsid w:val="00215124"/>
    <w:rsid w:val="00222528"/>
    <w:rsid w:val="002250B8"/>
    <w:rsid w:val="002301F6"/>
    <w:rsid w:val="00235F93"/>
    <w:rsid w:val="0024066E"/>
    <w:rsid w:val="00240986"/>
    <w:rsid w:val="00242381"/>
    <w:rsid w:val="00243F4C"/>
    <w:rsid w:val="00252330"/>
    <w:rsid w:val="00256113"/>
    <w:rsid w:val="0027354D"/>
    <w:rsid w:val="00273A9E"/>
    <w:rsid w:val="002776A8"/>
    <w:rsid w:val="00283BD7"/>
    <w:rsid w:val="00285CE3"/>
    <w:rsid w:val="00285D22"/>
    <w:rsid w:val="00293C02"/>
    <w:rsid w:val="00295251"/>
    <w:rsid w:val="002A4135"/>
    <w:rsid w:val="002A5B5C"/>
    <w:rsid w:val="002B04AE"/>
    <w:rsid w:val="002B5189"/>
    <w:rsid w:val="002C0AF0"/>
    <w:rsid w:val="002C7648"/>
    <w:rsid w:val="002D1C29"/>
    <w:rsid w:val="002D2CDB"/>
    <w:rsid w:val="002D36DE"/>
    <w:rsid w:val="002D5C01"/>
    <w:rsid w:val="002E56AC"/>
    <w:rsid w:val="002E6674"/>
    <w:rsid w:val="002F7794"/>
    <w:rsid w:val="002F7EC0"/>
    <w:rsid w:val="00315644"/>
    <w:rsid w:val="003176B3"/>
    <w:rsid w:val="00320703"/>
    <w:rsid w:val="00331DD0"/>
    <w:rsid w:val="00333A2F"/>
    <w:rsid w:val="00335024"/>
    <w:rsid w:val="00344318"/>
    <w:rsid w:val="00344FA2"/>
    <w:rsid w:val="00345357"/>
    <w:rsid w:val="003519ED"/>
    <w:rsid w:val="0035645C"/>
    <w:rsid w:val="00357492"/>
    <w:rsid w:val="00357A44"/>
    <w:rsid w:val="003622A4"/>
    <w:rsid w:val="003665DA"/>
    <w:rsid w:val="0036775A"/>
    <w:rsid w:val="00370F9F"/>
    <w:rsid w:val="00383C16"/>
    <w:rsid w:val="00387245"/>
    <w:rsid w:val="003A40F7"/>
    <w:rsid w:val="003D002A"/>
    <w:rsid w:val="003D358B"/>
    <w:rsid w:val="003D64A9"/>
    <w:rsid w:val="003D692D"/>
    <w:rsid w:val="003E4306"/>
    <w:rsid w:val="003E6B74"/>
    <w:rsid w:val="003F2D55"/>
    <w:rsid w:val="003F33DA"/>
    <w:rsid w:val="003F5162"/>
    <w:rsid w:val="003F7204"/>
    <w:rsid w:val="004022AD"/>
    <w:rsid w:val="004157D7"/>
    <w:rsid w:val="0041692E"/>
    <w:rsid w:val="00420CFD"/>
    <w:rsid w:val="0042258B"/>
    <w:rsid w:val="00425A76"/>
    <w:rsid w:val="00433068"/>
    <w:rsid w:val="004350CA"/>
    <w:rsid w:val="0043672D"/>
    <w:rsid w:val="004371DA"/>
    <w:rsid w:val="004377BF"/>
    <w:rsid w:val="00437D00"/>
    <w:rsid w:val="00441605"/>
    <w:rsid w:val="00441B03"/>
    <w:rsid w:val="00441E53"/>
    <w:rsid w:val="00450C03"/>
    <w:rsid w:val="0045119A"/>
    <w:rsid w:val="0045319B"/>
    <w:rsid w:val="00455310"/>
    <w:rsid w:val="00465465"/>
    <w:rsid w:val="004672C0"/>
    <w:rsid w:val="0048555E"/>
    <w:rsid w:val="00485EC6"/>
    <w:rsid w:val="0049069C"/>
    <w:rsid w:val="004920A6"/>
    <w:rsid w:val="00495202"/>
    <w:rsid w:val="004A0926"/>
    <w:rsid w:val="004A70BA"/>
    <w:rsid w:val="004B407E"/>
    <w:rsid w:val="004B59DF"/>
    <w:rsid w:val="004B67ED"/>
    <w:rsid w:val="004B6D2E"/>
    <w:rsid w:val="004B7AE1"/>
    <w:rsid w:val="004C3CC3"/>
    <w:rsid w:val="004C561A"/>
    <w:rsid w:val="004C5A33"/>
    <w:rsid w:val="004D485C"/>
    <w:rsid w:val="004D6377"/>
    <w:rsid w:val="004D741A"/>
    <w:rsid w:val="004E17DB"/>
    <w:rsid w:val="004E76B9"/>
    <w:rsid w:val="00510DC4"/>
    <w:rsid w:val="00531913"/>
    <w:rsid w:val="00534B1A"/>
    <w:rsid w:val="005635B7"/>
    <w:rsid w:val="00564F6A"/>
    <w:rsid w:val="00577582"/>
    <w:rsid w:val="00591637"/>
    <w:rsid w:val="0059508A"/>
    <w:rsid w:val="005955B8"/>
    <w:rsid w:val="005A2B9A"/>
    <w:rsid w:val="005A45B0"/>
    <w:rsid w:val="005A5674"/>
    <w:rsid w:val="005B71AB"/>
    <w:rsid w:val="005C6301"/>
    <w:rsid w:val="005D578A"/>
    <w:rsid w:val="005E35EB"/>
    <w:rsid w:val="005E4EFF"/>
    <w:rsid w:val="005F2C86"/>
    <w:rsid w:val="005F5E9A"/>
    <w:rsid w:val="005F5F9D"/>
    <w:rsid w:val="00606693"/>
    <w:rsid w:val="006073EB"/>
    <w:rsid w:val="00613743"/>
    <w:rsid w:val="00614F3E"/>
    <w:rsid w:val="00615584"/>
    <w:rsid w:val="00615833"/>
    <w:rsid w:val="00617150"/>
    <w:rsid w:val="006237A8"/>
    <w:rsid w:val="006247F4"/>
    <w:rsid w:val="00636EFB"/>
    <w:rsid w:val="00655CD2"/>
    <w:rsid w:val="006618C0"/>
    <w:rsid w:val="006652D6"/>
    <w:rsid w:val="00671D12"/>
    <w:rsid w:val="00677744"/>
    <w:rsid w:val="00681C7A"/>
    <w:rsid w:val="00684F67"/>
    <w:rsid w:val="00687B47"/>
    <w:rsid w:val="00690933"/>
    <w:rsid w:val="006A0EDF"/>
    <w:rsid w:val="006A7B01"/>
    <w:rsid w:val="006B0625"/>
    <w:rsid w:val="006B7424"/>
    <w:rsid w:val="006C0E48"/>
    <w:rsid w:val="006C1B6B"/>
    <w:rsid w:val="006C5C31"/>
    <w:rsid w:val="006C5F3D"/>
    <w:rsid w:val="006C7995"/>
    <w:rsid w:val="006D2D01"/>
    <w:rsid w:val="006E1364"/>
    <w:rsid w:val="006E3D6A"/>
    <w:rsid w:val="006E6CA4"/>
    <w:rsid w:val="006F0B98"/>
    <w:rsid w:val="006F2B6C"/>
    <w:rsid w:val="007057EE"/>
    <w:rsid w:val="00705DD7"/>
    <w:rsid w:val="00713C69"/>
    <w:rsid w:val="00722368"/>
    <w:rsid w:val="00726D05"/>
    <w:rsid w:val="007303A2"/>
    <w:rsid w:val="00735FB3"/>
    <w:rsid w:val="00743ECF"/>
    <w:rsid w:val="007469FD"/>
    <w:rsid w:val="00750BCB"/>
    <w:rsid w:val="007535B0"/>
    <w:rsid w:val="007542BB"/>
    <w:rsid w:val="00754933"/>
    <w:rsid w:val="00774150"/>
    <w:rsid w:val="00776783"/>
    <w:rsid w:val="0078126F"/>
    <w:rsid w:val="00787E39"/>
    <w:rsid w:val="00792ECB"/>
    <w:rsid w:val="00793ECE"/>
    <w:rsid w:val="007972D4"/>
    <w:rsid w:val="007A016B"/>
    <w:rsid w:val="007B2220"/>
    <w:rsid w:val="007B6032"/>
    <w:rsid w:val="007D593A"/>
    <w:rsid w:val="007D7BD9"/>
    <w:rsid w:val="007F0094"/>
    <w:rsid w:val="007F2B2D"/>
    <w:rsid w:val="007F3D3A"/>
    <w:rsid w:val="007F436F"/>
    <w:rsid w:val="00802ABC"/>
    <w:rsid w:val="00803B74"/>
    <w:rsid w:val="00805097"/>
    <w:rsid w:val="00805B26"/>
    <w:rsid w:val="00807D57"/>
    <w:rsid w:val="00812B4C"/>
    <w:rsid w:val="008205D4"/>
    <w:rsid w:val="00824B7A"/>
    <w:rsid w:val="008369F6"/>
    <w:rsid w:val="008425C9"/>
    <w:rsid w:val="00846832"/>
    <w:rsid w:val="0084776A"/>
    <w:rsid w:val="00847E05"/>
    <w:rsid w:val="00853628"/>
    <w:rsid w:val="00874A8F"/>
    <w:rsid w:val="008869C2"/>
    <w:rsid w:val="00886D83"/>
    <w:rsid w:val="00893723"/>
    <w:rsid w:val="00896D7F"/>
    <w:rsid w:val="00897869"/>
    <w:rsid w:val="008A3E0F"/>
    <w:rsid w:val="008B1271"/>
    <w:rsid w:val="008B2292"/>
    <w:rsid w:val="008B31E5"/>
    <w:rsid w:val="008B70F1"/>
    <w:rsid w:val="008C0012"/>
    <w:rsid w:val="008D268A"/>
    <w:rsid w:val="008D7468"/>
    <w:rsid w:val="008D7F9F"/>
    <w:rsid w:val="008F0F08"/>
    <w:rsid w:val="008F5CD2"/>
    <w:rsid w:val="008F70FE"/>
    <w:rsid w:val="00923A2A"/>
    <w:rsid w:val="009266F5"/>
    <w:rsid w:val="00931C12"/>
    <w:rsid w:val="00933751"/>
    <w:rsid w:val="00933F37"/>
    <w:rsid w:val="00940BB5"/>
    <w:rsid w:val="009446AA"/>
    <w:rsid w:val="009541F2"/>
    <w:rsid w:val="00956CF1"/>
    <w:rsid w:val="0096694B"/>
    <w:rsid w:val="009733F6"/>
    <w:rsid w:val="00980470"/>
    <w:rsid w:val="009A0F94"/>
    <w:rsid w:val="009B0B91"/>
    <w:rsid w:val="009C22E5"/>
    <w:rsid w:val="009C2665"/>
    <w:rsid w:val="009C677F"/>
    <w:rsid w:val="009D1D5B"/>
    <w:rsid w:val="009D32B2"/>
    <w:rsid w:val="009D3AD6"/>
    <w:rsid w:val="009D3FDF"/>
    <w:rsid w:val="009F2408"/>
    <w:rsid w:val="009F4109"/>
    <w:rsid w:val="009F4429"/>
    <w:rsid w:val="00A15428"/>
    <w:rsid w:val="00A23201"/>
    <w:rsid w:val="00A31D45"/>
    <w:rsid w:val="00A43CF4"/>
    <w:rsid w:val="00A47946"/>
    <w:rsid w:val="00A63DAD"/>
    <w:rsid w:val="00A65D6C"/>
    <w:rsid w:val="00A674B3"/>
    <w:rsid w:val="00A70672"/>
    <w:rsid w:val="00A815AE"/>
    <w:rsid w:val="00A82F3C"/>
    <w:rsid w:val="00A868C5"/>
    <w:rsid w:val="00A87C13"/>
    <w:rsid w:val="00A90876"/>
    <w:rsid w:val="00A916DF"/>
    <w:rsid w:val="00AA26A4"/>
    <w:rsid w:val="00AA3E7F"/>
    <w:rsid w:val="00AA7483"/>
    <w:rsid w:val="00AC368F"/>
    <w:rsid w:val="00AC6AEE"/>
    <w:rsid w:val="00AE1F0F"/>
    <w:rsid w:val="00AE7D04"/>
    <w:rsid w:val="00B003AD"/>
    <w:rsid w:val="00B01B63"/>
    <w:rsid w:val="00B03718"/>
    <w:rsid w:val="00B13393"/>
    <w:rsid w:val="00B15546"/>
    <w:rsid w:val="00B16950"/>
    <w:rsid w:val="00B2071B"/>
    <w:rsid w:val="00B21E5C"/>
    <w:rsid w:val="00B238BA"/>
    <w:rsid w:val="00B27154"/>
    <w:rsid w:val="00B30503"/>
    <w:rsid w:val="00B30B22"/>
    <w:rsid w:val="00B37AD4"/>
    <w:rsid w:val="00B51DDF"/>
    <w:rsid w:val="00B52C75"/>
    <w:rsid w:val="00B56B87"/>
    <w:rsid w:val="00B6046E"/>
    <w:rsid w:val="00B655E0"/>
    <w:rsid w:val="00B6566E"/>
    <w:rsid w:val="00B70A02"/>
    <w:rsid w:val="00B7764D"/>
    <w:rsid w:val="00B834A5"/>
    <w:rsid w:val="00B83ED7"/>
    <w:rsid w:val="00B924D6"/>
    <w:rsid w:val="00B95DAA"/>
    <w:rsid w:val="00BA2C78"/>
    <w:rsid w:val="00BA3AED"/>
    <w:rsid w:val="00BA6A08"/>
    <w:rsid w:val="00BB47B6"/>
    <w:rsid w:val="00BC24AB"/>
    <w:rsid w:val="00BC3438"/>
    <w:rsid w:val="00BE2EB2"/>
    <w:rsid w:val="00BF68CD"/>
    <w:rsid w:val="00C066F6"/>
    <w:rsid w:val="00C1552C"/>
    <w:rsid w:val="00C3518C"/>
    <w:rsid w:val="00C462F8"/>
    <w:rsid w:val="00C47F44"/>
    <w:rsid w:val="00C5492F"/>
    <w:rsid w:val="00C60F43"/>
    <w:rsid w:val="00C64BBF"/>
    <w:rsid w:val="00C660AE"/>
    <w:rsid w:val="00C66104"/>
    <w:rsid w:val="00C67462"/>
    <w:rsid w:val="00C67EA9"/>
    <w:rsid w:val="00C701F5"/>
    <w:rsid w:val="00C74A69"/>
    <w:rsid w:val="00C84646"/>
    <w:rsid w:val="00C92276"/>
    <w:rsid w:val="00CA4372"/>
    <w:rsid w:val="00CA5CBB"/>
    <w:rsid w:val="00CC0418"/>
    <w:rsid w:val="00CC0FE2"/>
    <w:rsid w:val="00CD0ADC"/>
    <w:rsid w:val="00CD5477"/>
    <w:rsid w:val="00CD6010"/>
    <w:rsid w:val="00CE64BB"/>
    <w:rsid w:val="00CF3C53"/>
    <w:rsid w:val="00CF4258"/>
    <w:rsid w:val="00CF4A58"/>
    <w:rsid w:val="00CF6C1E"/>
    <w:rsid w:val="00D018C0"/>
    <w:rsid w:val="00D02FF0"/>
    <w:rsid w:val="00D06D91"/>
    <w:rsid w:val="00D10CE1"/>
    <w:rsid w:val="00D11DE5"/>
    <w:rsid w:val="00D17B9D"/>
    <w:rsid w:val="00D23948"/>
    <w:rsid w:val="00D25299"/>
    <w:rsid w:val="00D27473"/>
    <w:rsid w:val="00D4457E"/>
    <w:rsid w:val="00D613C7"/>
    <w:rsid w:val="00D649A4"/>
    <w:rsid w:val="00D74D97"/>
    <w:rsid w:val="00D75504"/>
    <w:rsid w:val="00D87C34"/>
    <w:rsid w:val="00D9334D"/>
    <w:rsid w:val="00D950AB"/>
    <w:rsid w:val="00D9697F"/>
    <w:rsid w:val="00D96FBB"/>
    <w:rsid w:val="00DB1FAA"/>
    <w:rsid w:val="00DC424F"/>
    <w:rsid w:val="00DD728B"/>
    <w:rsid w:val="00DE19A1"/>
    <w:rsid w:val="00DE4861"/>
    <w:rsid w:val="00DE78C9"/>
    <w:rsid w:val="00DE7E7C"/>
    <w:rsid w:val="00DF2D15"/>
    <w:rsid w:val="00DF4A0F"/>
    <w:rsid w:val="00E00BC3"/>
    <w:rsid w:val="00E01695"/>
    <w:rsid w:val="00E0438B"/>
    <w:rsid w:val="00E06787"/>
    <w:rsid w:val="00E07CD2"/>
    <w:rsid w:val="00E10A9A"/>
    <w:rsid w:val="00E11793"/>
    <w:rsid w:val="00E122AB"/>
    <w:rsid w:val="00E13A09"/>
    <w:rsid w:val="00E31149"/>
    <w:rsid w:val="00E31761"/>
    <w:rsid w:val="00E32293"/>
    <w:rsid w:val="00E6409F"/>
    <w:rsid w:val="00E740B1"/>
    <w:rsid w:val="00E845DC"/>
    <w:rsid w:val="00E85B1E"/>
    <w:rsid w:val="00E85C74"/>
    <w:rsid w:val="00E92DA6"/>
    <w:rsid w:val="00E93C0F"/>
    <w:rsid w:val="00E9593D"/>
    <w:rsid w:val="00E96206"/>
    <w:rsid w:val="00E96A16"/>
    <w:rsid w:val="00E96EDD"/>
    <w:rsid w:val="00E97ACD"/>
    <w:rsid w:val="00EA5E1B"/>
    <w:rsid w:val="00EA6396"/>
    <w:rsid w:val="00EB0161"/>
    <w:rsid w:val="00EB6A85"/>
    <w:rsid w:val="00EC0C9D"/>
    <w:rsid w:val="00EC4B11"/>
    <w:rsid w:val="00ED0A25"/>
    <w:rsid w:val="00ED2F1C"/>
    <w:rsid w:val="00ED311F"/>
    <w:rsid w:val="00ED4B17"/>
    <w:rsid w:val="00ED6353"/>
    <w:rsid w:val="00EE4781"/>
    <w:rsid w:val="00EE4E2B"/>
    <w:rsid w:val="00EE6A85"/>
    <w:rsid w:val="00F04593"/>
    <w:rsid w:val="00F10070"/>
    <w:rsid w:val="00F10098"/>
    <w:rsid w:val="00F14971"/>
    <w:rsid w:val="00F27F09"/>
    <w:rsid w:val="00F311CD"/>
    <w:rsid w:val="00F32C2F"/>
    <w:rsid w:val="00F36835"/>
    <w:rsid w:val="00F45FDA"/>
    <w:rsid w:val="00F46609"/>
    <w:rsid w:val="00F50226"/>
    <w:rsid w:val="00F62C49"/>
    <w:rsid w:val="00F73BCE"/>
    <w:rsid w:val="00F81069"/>
    <w:rsid w:val="00F8325E"/>
    <w:rsid w:val="00F87C49"/>
    <w:rsid w:val="00F93D5E"/>
    <w:rsid w:val="00FC0A80"/>
    <w:rsid w:val="00FC1432"/>
    <w:rsid w:val="00FC149D"/>
    <w:rsid w:val="00FC2787"/>
    <w:rsid w:val="00FC4661"/>
    <w:rsid w:val="00FD1C21"/>
    <w:rsid w:val="00FD6630"/>
    <w:rsid w:val="00FE33E7"/>
    <w:rsid w:val="00FF18AC"/>
    <w:rsid w:val="00FF334A"/>
    <w:rsid w:val="00FF7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9580"/>
  <w15:chartTrackingRefBased/>
  <w15:docId w15:val="{DEDD01DC-EC86-429C-9C96-95BDB13F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9446AA"/>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63DAD"/>
    <w:rPr>
      <w:color w:val="0563C1" w:themeColor="hyperlink"/>
      <w:u w:val="single"/>
    </w:rPr>
  </w:style>
  <w:style w:type="character" w:customStyle="1" w:styleId="Mencinsinresolver1">
    <w:name w:val="Mención sin resolver1"/>
    <w:basedOn w:val="Fuentedeprrafopredeter"/>
    <w:uiPriority w:val="99"/>
    <w:semiHidden/>
    <w:unhideWhenUsed/>
    <w:rsid w:val="00A63DAD"/>
    <w:rPr>
      <w:color w:val="605E5C"/>
      <w:shd w:val="clear" w:color="auto" w:fill="E1DFDD"/>
    </w:rPr>
  </w:style>
  <w:style w:type="character" w:styleId="Textoennegrita">
    <w:name w:val="Strong"/>
    <w:basedOn w:val="Fuentedeprrafopredeter"/>
    <w:uiPriority w:val="22"/>
    <w:qFormat/>
    <w:rsid w:val="00847E05"/>
    <w:rPr>
      <w:b/>
      <w:bCs/>
    </w:rPr>
  </w:style>
  <w:style w:type="character" w:customStyle="1" w:styleId="Ttulo4Car">
    <w:name w:val="Título 4 Car"/>
    <w:basedOn w:val="Fuentedeprrafopredeter"/>
    <w:link w:val="Ttulo4"/>
    <w:uiPriority w:val="9"/>
    <w:rsid w:val="009446AA"/>
    <w:rPr>
      <w:rFonts w:ascii="Times New Roman" w:eastAsia="Times New Roman" w:hAnsi="Times New Roman" w:cs="Times New Roman"/>
      <w:b/>
      <w:bCs/>
      <w:sz w:val="24"/>
      <w:szCs w:val="24"/>
      <w:lang w:eastAsia="es-MX"/>
    </w:rPr>
  </w:style>
  <w:style w:type="paragraph" w:styleId="Prrafodelista">
    <w:name w:val="List Paragraph"/>
    <w:basedOn w:val="Normal"/>
    <w:uiPriority w:val="34"/>
    <w:qFormat/>
    <w:rsid w:val="006E1364"/>
    <w:pPr>
      <w:ind w:left="720"/>
      <w:contextualSpacing/>
    </w:pPr>
  </w:style>
  <w:style w:type="paragraph" w:styleId="NormalWeb">
    <w:name w:val="Normal (Web)"/>
    <w:basedOn w:val="Normal"/>
    <w:uiPriority w:val="99"/>
    <w:semiHidden/>
    <w:unhideWhenUsed/>
    <w:rsid w:val="00285D2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613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13C7"/>
    <w:rPr>
      <w:rFonts w:ascii="Segoe UI" w:hAnsi="Segoe UI" w:cs="Segoe UI"/>
      <w:sz w:val="18"/>
      <w:szCs w:val="18"/>
    </w:rPr>
  </w:style>
  <w:style w:type="paragraph" w:styleId="Sinespaciado">
    <w:name w:val="No Spacing"/>
    <w:uiPriority w:val="1"/>
    <w:qFormat/>
    <w:rsid w:val="00E96A16"/>
    <w:pPr>
      <w:spacing w:after="0" w:line="240" w:lineRule="auto"/>
    </w:pPr>
  </w:style>
  <w:style w:type="character" w:styleId="nfasis">
    <w:name w:val="Emphasis"/>
    <w:basedOn w:val="Fuentedeprrafopredeter"/>
    <w:uiPriority w:val="20"/>
    <w:qFormat/>
    <w:rsid w:val="0084776A"/>
    <w:rPr>
      <w:i/>
      <w:iCs/>
    </w:rPr>
  </w:style>
  <w:style w:type="table" w:styleId="Tablaconcuadrcula">
    <w:name w:val="Table Grid"/>
    <w:basedOn w:val="Tablanormal"/>
    <w:uiPriority w:val="39"/>
    <w:rsid w:val="00040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6743">
      <w:bodyDiv w:val="1"/>
      <w:marLeft w:val="0"/>
      <w:marRight w:val="0"/>
      <w:marTop w:val="0"/>
      <w:marBottom w:val="0"/>
      <w:divBdr>
        <w:top w:val="none" w:sz="0" w:space="0" w:color="auto"/>
        <w:left w:val="none" w:sz="0" w:space="0" w:color="auto"/>
        <w:bottom w:val="none" w:sz="0" w:space="0" w:color="auto"/>
        <w:right w:val="none" w:sz="0" w:space="0" w:color="auto"/>
      </w:divBdr>
    </w:div>
    <w:div w:id="130900902">
      <w:bodyDiv w:val="1"/>
      <w:marLeft w:val="0"/>
      <w:marRight w:val="0"/>
      <w:marTop w:val="0"/>
      <w:marBottom w:val="0"/>
      <w:divBdr>
        <w:top w:val="none" w:sz="0" w:space="0" w:color="auto"/>
        <w:left w:val="none" w:sz="0" w:space="0" w:color="auto"/>
        <w:bottom w:val="none" w:sz="0" w:space="0" w:color="auto"/>
        <w:right w:val="none" w:sz="0" w:space="0" w:color="auto"/>
      </w:divBdr>
    </w:div>
    <w:div w:id="480583464">
      <w:bodyDiv w:val="1"/>
      <w:marLeft w:val="0"/>
      <w:marRight w:val="0"/>
      <w:marTop w:val="0"/>
      <w:marBottom w:val="0"/>
      <w:divBdr>
        <w:top w:val="none" w:sz="0" w:space="0" w:color="auto"/>
        <w:left w:val="none" w:sz="0" w:space="0" w:color="auto"/>
        <w:bottom w:val="none" w:sz="0" w:space="0" w:color="auto"/>
        <w:right w:val="none" w:sz="0" w:space="0" w:color="auto"/>
      </w:divBdr>
    </w:div>
    <w:div w:id="593587362">
      <w:bodyDiv w:val="1"/>
      <w:marLeft w:val="0"/>
      <w:marRight w:val="0"/>
      <w:marTop w:val="0"/>
      <w:marBottom w:val="0"/>
      <w:divBdr>
        <w:top w:val="none" w:sz="0" w:space="0" w:color="auto"/>
        <w:left w:val="none" w:sz="0" w:space="0" w:color="auto"/>
        <w:bottom w:val="none" w:sz="0" w:space="0" w:color="auto"/>
        <w:right w:val="none" w:sz="0" w:space="0" w:color="auto"/>
      </w:divBdr>
    </w:div>
    <w:div w:id="1589466672">
      <w:bodyDiv w:val="1"/>
      <w:marLeft w:val="0"/>
      <w:marRight w:val="0"/>
      <w:marTop w:val="0"/>
      <w:marBottom w:val="0"/>
      <w:divBdr>
        <w:top w:val="none" w:sz="0" w:space="0" w:color="auto"/>
        <w:left w:val="none" w:sz="0" w:space="0" w:color="auto"/>
        <w:bottom w:val="none" w:sz="0" w:space="0" w:color="auto"/>
        <w:right w:val="none" w:sz="0" w:space="0" w:color="auto"/>
      </w:divBdr>
    </w:div>
    <w:div w:id="207238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2EE3D-C8C1-48E8-9DC6-15C6773F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4034</Words>
  <Characters>22189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Kathia Bolio Pinelo</dc:creator>
  <cp:keywords/>
  <dc:description/>
  <cp:lastModifiedBy>Mildred Manzanilla</cp:lastModifiedBy>
  <cp:revision>2</cp:revision>
  <cp:lastPrinted>2019-09-25T18:23:00Z</cp:lastPrinted>
  <dcterms:created xsi:type="dcterms:W3CDTF">2019-09-26T15:12:00Z</dcterms:created>
  <dcterms:modified xsi:type="dcterms:W3CDTF">2019-09-26T15:12:00Z</dcterms:modified>
</cp:coreProperties>
</file>